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39" w:rsidRPr="00E07F30" w:rsidRDefault="00E25894" w:rsidP="00D7523C">
      <w:pPr>
        <w:pStyle w:val="a3"/>
        <w:ind w:right="-188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A2839">
        <w:rPr>
          <w:rFonts w:ascii="TH SarabunPSK" w:hAnsi="TH SarabunPSK" w:cs="TH SarabunPSK" w:hint="cs"/>
          <w:b/>
          <w:bCs/>
          <w:sz w:val="44"/>
          <w:szCs w:val="44"/>
          <w:cs/>
        </w:rPr>
        <w:t>สารบัญ</w:t>
      </w:r>
    </w:p>
    <w:p w:rsidR="009A2839" w:rsidRDefault="00E25894" w:rsidP="00F302F6">
      <w:pPr>
        <w:pStyle w:val="a3"/>
        <w:tabs>
          <w:tab w:val="left" w:pos="284"/>
          <w:tab w:val="left" w:pos="1418"/>
          <w:tab w:val="left" w:pos="2268"/>
        </w:tabs>
        <w:ind w:right="-188"/>
        <w:jc w:val="right"/>
        <w:rPr>
          <w:rFonts w:ascii="TH SarabunPSK" w:hAnsi="TH SarabunPSK" w:cs="TH SarabunPSK"/>
          <w:sz w:val="34"/>
          <w:szCs w:val="34"/>
        </w:rPr>
      </w:pPr>
      <w:r w:rsidRPr="00E25894">
        <w:rPr>
          <w:rFonts w:ascii="TH SarabunPSK" w:hAnsi="TH SarabunPSK" w:cs="TH SarabunPSK" w:hint="cs"/>
          <w:sz w:val="34"/>
          <w:szCs w:val="34"/>
          <w:cs/>
        </w:rPr>
        <w:t>หน้า</w:t>
      </w:r>
    </w:p>
    <w:p w:rsidR="00F302F6" w:rsidRPr="00F302F6" w:rsidRDefault="00F302F6" w:rsidP="00F302F6">
      <w:pPr>
        <w:pStyle w:val="a3"/>
        <w:tabs>
          <w:tab w:val="left" w:pos="284"/>
          <w:tab w:val="left" w:pos="1418"/>
          <w:tab w:val="left" w:pos="2268"/>
        </w:tabs>
        <w:ind w:right="-188"/>
        <w:jc w:val="right"/>
        <w:rPr>
          <w:rFonts w:ascii="TH SarabunPSK" w:hAnsi="TH SarabunPSK" w:cs="TH SarabunPSK"/>
          <w:sz w:val="34"/>
          <w:szCs w:val="34"/>
        </w:rPr>
      </w:pPr>
    </w:p>
    <w:p w:rsidR="004D2B60" w:rsidRPr="00D654E9" w:rsidRDefault="004D2B60" w:rsidP="00AB4436">
      <w:pPr>
        <w:pStyle w:val="a3"/>
        <w:tabs>
          <w:tab w:val="left" w:pos="284"/>
          <w:tab w:val="left" w:pos="851"/>
          <w:tab w:val="left" w:pos="1418"/>
          <w:tab w:val="left" w:pos="2268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 w:rsidRPr="00D654E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B022B6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C2521" w:rsidRPr="00D654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54E9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="004879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B44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B44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3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022B6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:rsidR="009A00CD" w:rsidRPr="008A43D0" w:rsidRDefault="003C2521" w:rsidP="00AB4436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๑</w:t>
      </w:r>
      <w:r w:rsidR="004D2B60" w:rsidRPr="008A43D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A43D0">
        <w:rPr>
          <w:rFonts w:ascii="TH SarabunPSK" w:hAnsi="TH SarabunPSK" w:cs="TH SarabunPSK" w:hint="cs"/>
          <w:sz w:val="32"/>
          <w:szCs w:val="32"/>
          <w:cs/>
        </w:rPr>
        <w:tab/>
      </w:r>
      <w:r w:rsidR="004D2B60" w:rsidRPr="008A43D0">
        <w:rPr>
          <w:rFonts w:ascii="TH SarabunPSK" w:hAnsi="TH SarabunPSK" w:cs="TH SarabunPSK"/>
          <w:sz w:val="32"/>
          <w:szCs w:val="32"/>
          <w:cs/>
        </w:rPr>
        <w:t>ความสำคัญของการติดตามและประเมินผล</w:t>
      </w:r>
      <w:r w:rsidR="004879C4">
        <w:rPr>
          <w:rFonts w:ascii="TH SarabunPSK" w:hAnsi="TH SarabunPSK" w:cs="TH SarabunPSK" w:hint="cs"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sz w:val="32"/>
          <w:szCs w:val="32"/>
          <w:cs/>
        </w:rPr>
        <w:tab/>
      </w:r>
      <w:r w:rsidR="00AB4436">
        <w:rPr>
          <w:rFonts w:ascii="TH SarabunPSK" w:hAnsi="TH SarabunPSK" w:cs="TH SarabunPSK"/>
          <w:sz w:val="32"/>
          <w:szCs w:val="32"/>
        </w:rPr>
        <w:tab/>
      </w:r>
      <w:r w:rsidR="00AB4436">
        <w:rPr>
          <w:rFonts w:ascii="TH SarabunPSK" w:hAnsi="TH SarabunPSK" w:cs="TH SarabunPSK"/>
          <w:sz w:val="32"/>
          <w:szCs w:val="32"/>
        </w:rPr>
        <w:tab/>
      </w:r>
      <w:r w:rsidR="00D834A6">
        <w:rPr>
          <w:rFonts w:ascii="TH SarabunPSK" w:hAnsi="TH SarabunPSK" w:cs="TH SarabunPSK"/>
          <w:sz w:val="32"/>
          <w:szCs w:val="32"/>
        </w:rPr>
        <w:t xml:space="preserve">    </w:t>
      </w:r>
      <w:r w:rsidR="00B022B6">
        <w:rPr>
          <w:rFonts w:ascii="TH SarabunPSK" w:hAnsi="TH SarabunPSK" w:cs="TH SarabunPSK"/>
          <w:sz w:val="32"/>
          <w:szCs w:val="32"/>
          <w:cs/>
        </w:rPr>
        <w:t>๑</w:t>
      </w:r>
      <w:r w:rsidR="00730BC3" w:rsidRPr="008A43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A62D4" w:rsidRDefault="003C2521" w:rsidP="00AB4436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 w:rsidRPr="008A43D0">
        <w:rPr>
          <w:rFonts w:ascii="TH SarabunPSK" w:hAnsi="TH SarabunPSK" w:cs="TH SarabunPSK"/>
          <w:sz w:val="32"/>
          <w:szCs w:val="32"/>
        </w:rPr>
        <w:tab/>
      </w:r>
      <w:r w:rsidRPr="008A43D0"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๒</w:t>
      </w:r>
      <w:r w:rsidR="004D2B60" w:rsidRPr="008A43D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A43D0">
        <w:rPr>
          <w:rFonts w:ascii="TH SarabunPSK" w:hAnsi="TH SarabunPSK" w:cs="TH SarabunPSK" w:hint="cs"/>
          <w:sz w:val="32"/>
          <w:szCs w:val="32"/>
          <w:cs/>
        </w:rPr>
        <w:tab/>
      </w:r>
      <w:r w:rsidR="004D2B60" w:rsidRPr="008A43D0">
        <w:rPr>
          <w:rFonts w:ascii="TH SarabunPSK" w:hAnsi="TH SarabunPSK" w:cs="TH SarabunPSK"/>
          <w:sz w:val="32"/>
          <w:szCs w:val="32"/>
          <w:cs/>
        </w:rPr>
        <w:t>วัตถุประสงค์ของการติดตามและประเมินผล</w:t>
      </w:r>
      <w:r w:rsidR="004879C4">
        <w:rPr>
          <w:rFonts w:ascii="TH SarabunPSK" w:hAnsi="TH SarabunPSK" w:cs="TH SarabunPSK"/>
          <w:sz w:val="32"/>
          <w:szCs w:val="32"/>
        </w:rPr>
        <w:tab/>
      </w:r>
      <w:r w:rsidR="004879C4">
        <w:rPr>
          <w:rFonts w:ascii="TH SarabunPSK" w:hAnsi="TH SarabunPSK" w:cs="TH SarabunPSK"/>
          <w:sz w:val="32"/>
          <w:szCs w:val="32"/>
        </w:rPr>
        <w:tab/>
      </w:r>
      <w:r w:rsidR="004879C4">
        <w:rPr>
          <w:rFonts w:ascii="TH SarabunPSK" w:hAnsi="TH SarabunPSK" w:cs="TH SarabunPSK"/>
          <w:sz w:val="32"/>
          <w:szCs w:val="32"/>
        </w:rPr>
        <w:tab/>
      </w:r>
      <w:r w:rsidR="004879C4">
        <w:rPr>
          <w:rFonts w:ascii="TH SarabunPSK" w:hAnsi="TH SarabunPSK" w:cs="TH SarabunPSK"/>
          <w:sz w:val="32"/>
          <w:szCs w:val="32"/>
        </w:rPr>
        <w:tab/>
      </w:r>
      <w:r w:rsidR="00AB4436">
        <w:rPr>
          <w:rFonts w:ascii="TH SarabunPSK" w:hAnsi="TH SarabunPSK" w:cs="TH SarabunPSK"/>
          <w:sz w:val="32"/>
          <w:szCs w:val="32"/>
        </w:rPr>
        <w:tab/>
      </w:r>
      <w:r w:rsidR="00AB4436">
        <w:rPr>
          <w:rFonts w:ascii="TH SarabunPSK" w:hAnsi="TH SarabunPSK" w:cs="TH SarabunPSK"/>
          <w:sz w:val="32"/>
          <w:szCs w:val="32"/>
        </w:rPr>
        <w:tab/>
      </w:r>
      <w:r w:rsidR="00D834A6">
        <w:rPr>
          <w:rFonts w:ascii="TH SarabunPSK" w:hAnsi="TH SarabunPSK" w:cs="TH SarabunPSK"/>
          <w:sz w:val="32"/>
          <w:szCs w:val="32"/>
        </w:rPr>
        <w:t xml:space="preserve">    </w:t>
      </w:r>
      <w:r w:rsidR="00B022B6">
        <w:rPr>
          <w:rFonts w:ascii="TH SarabunPSK" w:hAnsi="TH SarabunPSK" w:cs="TH SarabunPSK"/>
          <w:sz w:val="32"/>
          <w:szCs w:val="32"/>
          <w:cs/>
        </w:rPr>
        <w:t>๒</w:t>
      </w:r>
    </w:p>
    <w:p w:rsidR="005B24D6" w:rsidRPr="002E5109" w:rsidRDefault="003C2521" w:rsidP="00AB4436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๓</w:t>
      </w:r>
      <w:r w:rsidR="004D2B60" w:rsidRPr="008A43D0">
        <w:rPr>
          <w:rFonts w:ascii="TH SarabunPSK" w:hAnsi="TH SarabunPSK" w:cs="TH SarabunPSK"/>
          <w:sz w:val="32"/>
          <w:szCs w:val="32"/>
        </w:rPr>
        <w:t xml:space="preserve">. </w:t>
      </w:r>
      <w:r w:rsidRPr="008A43D0">
        <w:rPr>
          <w:rFonts w:ascii="TH SarabunPSK" w:hAnsi="TH SarabunPSK" w:cs="TH SarabunPSK" w:hint="cs"/>
          <w:sz w:val="32"/>
          <w:szCs w:val="32"/>
          <w:cs/>
        </w:rPr>
        <w:tab/>
      </w:r>
      <w:r w:rsidR="004D2B60" w:rsidRPr="008A43D0">
        <w:rPr>
          <w:rFonts w:ascii="TH SarabunPSK" w:hAnsi="TH SarabunPSK" w:cs="TH SarabunPSK"/>
          <w:sz w:val="32"/>
          <w:szCs w:val="32"/>
          <w:cs/>
        </w:rPr>
        <w:t>ขั้นตอนการติดตามและประเมินผล</w:t>
      </w:r>
      <w:r w:rsidR="004879C4">
        <w:rPr>
          <w:rFonts w:ascii="TH SarabunPSK" w:hAnsi="TH SarabunPSK" w:cs="TH SarabunPSK" w:hint="cs"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sz w:val="32"/>
          <w:szCs w:val="32"/>
          <w:cs/>
        </w:rPr>
        <w:tab/>
      </w:r>
      <w:r w:rsidR="00AB4436">
        <w:rPr>
          <w:rFonts w:ascii="TH SarabunPSK" w:hAnsi="TH SarabunPSK" w:cs="TH SarabunPSK"/>
          <w:sz w:val="32"/>
          <w:szCs w:val="32"/>
        </w:rPr>
        <w:tab/>
      </w:r>
      <w:r w:rsidR="00AB4436">
        <w:rPr>
          <w:rFonts w:ascii="TH SarabunPSK" w:hAnsi="TH SarabunPSK" w:cs="TH SarabunPSK"/>
          <w:sz w:val="32"/>
          <w:szCs w:val="32"/>
        </w:rPr>
        <w:tab/>
      </w:r>
      <w:r w:rsidR="00D834A6">
        <w:rPr>
          <w:rFonts w:ascii="TH SarabunPSK" w:hAnsi="TH SarabunPSK" w:cs="TH SarabunPSK"/>
          <w:sz w:val="32"/>
          <w:szCs w:val="32"/>
        </w:rPr>
        <w:t xml:space="preserve">    </w:t>
      </w:r>
      <w:r w:rsidR="00D35B5A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5B24D6" w:rsidRPr="002E5109" w:rsidRDefault="003C2521" w:rsidP="00AB4436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๔</w:t>
      </w:r>
      <w:r w:rsidR="004D2B60" w:rsidRPr="008A43D0">
        <w:rPr>
          <w:rFonts w:ascii="TH SarabunPSK" w:hAnsi="TH SarabunPSK" w:cs="TH SarabunPSK"/>
          <w:sz w:val="32"/>
          <w:szCs w:val="32"/>
        </w:rPr>
        <w:t xml:space="preserve">. </w:t>
      </w:r>
      <w:r w:rsidRPr="008A43D0">
        <w:rPr>
          <w:rFonts w:ascii="TH SarabunPSK" w:hAnsi="TH SarabunPSK" w:cs="TH SarabunPSK"/>
          <w:sz w:val="32"/>
          <w:szCs w:val="32"/>
        </w:rPr>
        <w:tab/>
      </w:r>
      <w:r w:rsidR="004D2B60" w:rsidRPr="008A43D0">
        <w:rPr>
          <w:rFonts w:ascii="TH SarabunPSK" w:hAnsi="TH SarabunPSK" w:cs="TH SarabunPSK"/>
          <w:sz w:val="32"/>
          <w:szCs w:val="32"/>
          <w:cs/>
        </w:rPr>
        <w:t>เครื่องมือการติดตามและประเมินผล</w:t>
      </w:r>
      <w:r w:rsidR="004879C4">
        <w:rPr>
          <w:rFonts w:ascii="TH SarabunPSK" w:hAnsi="TH SarabunPSK" w:cs="TH SarabunPSK" w:hint="cs"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sz w:val="32"/>
          <w:szCs w:val="32"/>
          <w:cs/>
        </w:rPr>
        <w:tab/>
      </w:r>
      <w:r w:rsidR="00AB4436">
        <w:rPr>
          <w:rFonts w:ascii="TH SarabunPSK" w:hAnsi="TH SarabunPSK" w:cs="TH SarabunPSK" w:hint="cs"/>
          <w:sz w:val="32"/>
          <w:szCs w:val="32"/>
          <w:cs/>
        </w:rPr>
        <w:tab/>
      </w:r>
      <w:r w:rsidR="00AB4436">
        <w:rPr>
          <w:rFonts w:ascii="TH SarabunPSK" w:hAnsi="TH SarabunPSK" w:cs="TH SarabunPSK" w:hint="cs"/>
          <w:sz w:val="32"/>
          <w:szCs w:val="32"/>
          <w:cs/>
        </w:rPr>
        <w:tab/>
      </w:r>
      <w:r w:rsidR="00D834A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022B6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D654E9" w:rsidRDefault="003C2521" w:rsidP="00AB4436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๕</w:t>
      </w:r>
      <w:r w:rsidR="004D2B60" w:rsidRPr="008A43D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A43D0">
        <w:rPr>
          <w:rFonts w:ascii="TH SarabunPSK" w:hAnsi="TH SarabunPSK" w:cs="TH SarabunPSK" w:hint="cs"/>
          <w:sz w:val="32"/>
          <w:szCs w:val="32"/>
          <w:cs/>
        </w:rPr>
        <w:tab/>
      </w:r>
      <w:r w:rsidR="004D2B60" w:rsidRPr="008A43D0">
        <w:rPr>
          <w:rFonts w:ascii="TH SarabunPSK" w:hAnsi="TH SarabunPSK" w:cs="TH SarabunPSK"/>
          <w:sz w:val="32"/>
          <w:szCs w:val="32"/>
          <w:cs/>
        </w:rPr>
        <w:t>ประโยชน์ของการติดตามและประเมินผล</w:t>
      </w:r>
      <w:r w:rsidR="004879C4">
        <w:rPr>
          <w:rFonts w:ascii="TH SarabunPSK" w:hAnsi="TH SarabunPSK" w:cs="TH SarabunPSK"/>
          <w:sz w:val="32"/>
          <w:szCs w:val="32"/>
        </w:rPr>
        <w:tab/>
      </w:r>
      <w:r w:rsidR="004879C4">
        <w:rPr>
          <w:rFonts w:ascii="TH SarabunPSK" w:hAnsi="TH SarabunPSK" w:cs="TH SarabunPSK"/>
          <w:sz w:val="32"/>
          <w:szCs w:val="32"/>
        </w:rPr>
        <w:tab/>
      </w:r>
      <w:r w:rsidR="004879C4">
        <w:rPr>
          <w:rFonts w:ascii="TH SarabunPSK" w:hAnsi="TH SarabunPSK" w:cs="TH SarabunPSK"/>
          <w:sz w:val="32"/>
          <w:szCs w:val="32"/>
        </w:rPr>
        <w:tab/>
      </w:r>
      <w:r w:rsidR="004879C4">
        <w:rPr>
          <w:rFonts w:ascii="TH SarabunPSK" w:hAnsi="TH SarabunPSK" w:cs="TH SarabunPSK"/>
          <w:sz w:val="32"/>
          <w:szCs w:val="32"/>
        </w:rPr>
        <w:tab/>
      </w:r>
      <w:r w:rsidR="00AB4436">
        <w:rPr>
          <w:rFonts w:ascii="TH SarabunPSK" w:hAnsi="TH SarabunPSK" w:cs="TH SarabunPSK"/>
          <w:sz w:val="32"/>
          <w:szCs w:val="32"/>
        </w:rPr>
        <w:tab/>
      </w:r>
      <w:r w:rsidR="00AB4436">
        <w:rPr>
          <w:rFonts w:ascii="TH SarabunPSK" w:hAnsi="TH SarabunPSK" w:cs="TH SarabunPSK"/>
          <w:sz w:val="32"/>
          <w:szCs w:val="32"/>
        </w:rPr>
        <w:tab/>
      </w:r>
      <w:r w:rsidR="00D834A6">
        <w:rPr>
          <w:rFonts w:ascii="TH SarabunPSK" w:hAnsi="TH SarabunPSK" w:cs="TH SarabunPSK"/>
          <w:sz w:val="32"/>
          <w:szCs w:val="32"/>
        </w:rPr>
        <w:t xml:space="preserve">    </w:t>
      </w:r>
      <w:r w:rsidR="00B022B6">
        <w:rPr>
          <w:rFonts w:ascii="TH SarabunPSK" w:hAnsi="TH SarabunPSK" w:cs="TH SarabunPSK"/>
          <w:sz w:val="32"/>
          <w:szCs w:val="32"/>
          <w:cs/>
        </w:rPr>
        <w:t>๗</w:t>
      </w:r>
    </w:p>
    <w:p w:rsidR="009A2839" w:rsidRDefault="009A2839" w:rsidP="00AB4436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4D2B60" w:rsidRPr="009C1B21" w:rsidRDefault="004D2B60" w:rsidP="00AB4436">
      <w:pPr>
        <w:pStyle w:val="a3"/>
        <w:tabs>
          <w:tab w:val="left" w:pos="284"/>
          <w:tab w:val="left" w:pos="851"/>
          <w:tab w:val="left" w:pos="1418"/>
          <w:tab w:val="left" w:pos="2268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 w:rsidRPr="009C1B2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B022B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C1B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C2521" w:rsidRPr="009C1B2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1B21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</w:t>
      </w:r>
      <w:r w:rsidR="004879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79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B44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B44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3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45E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22B6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</w:p>
    <w:p w:rsidR="004D2B60" w:rsidRDefault="003C2521" w:rsidP="0079532E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๑</w:t>
      </w:r>
      <w:r w:rsidR="0079532E">
        <w:rPr>
          <w:rFonts w:ascii="TH SarabunPSK" w:hAnsi="TH SarabunPSK" w:cs="TH SarabunPSK" w:hint="cs"/>
          <w:sz w:val="32"/>
          <w:szCs w:val="32"/>
          <w:cs/>
        </w:rPr>
        <w:t xml:space="preserve">. การติดตามและประเมินผลยุทธศาสตร์ ปีงบประมาณ </w:t>
      </w:r>
      <w:r w:rsidR="00B022B6">
        <w:rPr>
          <w:rFonts w:ascii="TH SarabunPSK" w:hAnsi="TH SarabunPSK" w:cs="TH SarabunPSK"/>
          <w:sz w:val="32"/>
          <w:szCs w:val="32"/>
          <w:cs/>
        </w:rPr>
        <w:t>๒๕๖</w:t>
      </w:r>
      <w:r w:rsidR="00D35B5A">
        <w:rPr>
          <w:rFonts w:ascii="TH SarabunPSK" w:hAnsi="TH SarabunPSK" w:cs="TH SarabunPSK" w:hint="cs"/>
          <w:sz w:val="32"/>
          <w:szCs w:val="32"/>
          <w:cs/>
        </w:rPr>
        <w:t>๒</w:t>
      </w:r>
      <w:r w:rsidR="0079532E">
        <w:rPr>
          <w:rFonts w:ascii="TH SarabunPSK" w:hAnsi="TH SarabunPSK" w:cs="TH SarabunPSK"/>
          <w:sz w:val="32"/>
          <w:szCs w:val="32"/>
        </w:rPr>
        <w:tab/>
      </w:r>
      <w:r w:rsidR="0079532E">
        <w:rPr>
          <w:rFonts w:ascii="TH SarabunPSK" w:hAnsi="TH SarabunPSK" w:cs="TH SarabunPSK"/>
          <w:sz w:val="32"/>
          <w:szCs w:val="32"/>
        </w:rPr>
        <w:tab/>
      </w:r>
      <w:r w:rsidR="0079532E">
        <w:rPr>
          <w:rFonts w:ascii="TH SarabunPSK" w:hAnsi="TH SarabunPSK" w:cs="TH SarabunPSK"/>
          <w:sz w:val="32"/>
          <w:szCs w:val="32"/>
        </w:rPr>
        <w:tab/>
      </w:r>
      <w:r w:rsidR="0079532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B022B6">
        <w:rPr>
          <w:rFonts w:ascii="TH SarabunPSK" w:hAnsi="TH SarabunPSK" w:cs="TH SarabunPSK"/>
          <w:sz w:val="32"/>
          <w:szCs w:val="32"/>
          <w:cs/>
        </w:rPr>
        <w:t>๙</w:t>
      </w:r>
    </w:p>
    <w:p w:rsidR="001B7734" w:rsidRPr="00E07F30" w:rsidRDefault="00816D2D" w:rsidP="00816D2D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๒</w:t>
      </w:r>
      <w:r w:rsidR="00E07F30" w:rsidRPr="00E07F30">
        <w:rPr>
          <w:rFonts w:ascii="TH SarabunPSK" w:hAnsi="TH SarabunPSK" w:cs="TH SarabunPSK"/>
          <w:sz w:val="32"/>
          <w:szCs w:val="32"/>
          <w:cs/>
        </w:rPr>
        <w:t>.</w:t>
      </w:r>
      <w:r w:rsidR="00E07F30" w:rsidRPr="00E07F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F30" w:rsidRPr="00E07F30">
        <w:rPr>
          <w:rFonts w:ascii="TH SarabunPSK" w:hAnsi="TH SarabunPSK" w:cs="TH SarabunPSK"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  <w:r w:rsidRP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B022B6">
        <w:rPr>
          <w:rFonts w:ascii="TH SarabunPSK" w:hAnsi="TH SarabunPSK" w:cs="TH SarabunPSK"/>
          <w:sz w:val="32"/>
          <w:szCs w:val="32"/>
          <w:cs/>
        </w:rPr>
        <w:t>๑๗</w:t>
      </w:r>
    </w:p>
    <w:p w:rsidR="00746D34" w:rsidRDefault="00746D34" w:rsidP="00816D2D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การวิเคราะห์เพื่อพัฒนาท้องถิ่น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B022B6">
        <w:rPr>
          <w:rFonts w:ascii="TH SarabunPSK" w:hAnsi="TH SarabunPSK" w:cs="TH SarabunPSK"/>
          <w:sz w:val="32"/>
          <w:szCs w:val="32"/>
          <w:cs/>
        </w:rPr>
        <w:t>๒๐</w:t>
      </w:r>
    </w:p>
    <w:p w:rsidR="00E07F30" w:rsidRDefault="00746D34" w:rsidP="0079532E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9532E"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๓</w:t>
      </w:r>
      <w:r w:rsidR="0079532E" w:rsidRPr="00816D2D">
        <w:rPr>
          <w:rFonts w:ascii="TH SarabunPSK" w:hAnsi="TH SarabunPSK" w:cs="TH SarabunPSK"/>
          <w:sz w:val="32"/>
          <w:szCs w:val="32"/>
          <w:cs/>
        </w:rPr>
        <w:t>.</w:t>
      </w:r>
      <w:r w:rsidR="00B022B6">
        <w:rPr>
          <w:rFonts w:ascii="TH SarabunPSK" w:hAnsi="TH SarabunPSK" w:cs="TH SarabunPSK"/>
          <w:sz w:val="32"/>
          <w:szCs w:val="32"/>
          <w:cs/>
        </w:rPr>
        <w:t>๑</w:t>
      </w:r>
      <w:r w:rsidR="0079532E" w:rsidRPr="00816D2D"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532E" w:rsidRPr="00816D2D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B022B6">
        <w:rPr>
          <w:rFonts w:ascii="TH SarabunPSK" w:hAnsi="TH SarabunPSK" w:cs="TH SarabunPSK" w:hint="cs"/>
          <w:sz w:val="32"/>
          <w:szCs w:val="32"/>
          <w:cs/>
        </w:rPr>
        <w:t>๑</w:t>
      </w:r>
      <w:r w:rsidR="0079532E" w:rsidRPr="00816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532E" w:rsidRPr="00816D2D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="00B022B6">
        <w:rPr>
          <w:rFonts w:ascii="TH SarabunPSK" w:hAnsi="TH SarabunPSK" w:cs="TH SarabunPSK"/>
          <w:sz w:val="32"/>
          <w:szCs w:val="32"/>
          <w:cs/>
        </w:rPr>
        <w:t>๒๕๖</w:t>
      </w:r>
      <w:r w:rsidR="00B022B6">
        <w:rPr>
          <w:rFonts w:ascii="TH SarabunPSK" w:hAnsi="TH SarabunPSK" w:cs="TH SarabunPSK" w:hint="cs"/>
          <w:sz w:val="32"/>
          <w:szCs w:val="32"/>
          <w:cs/>
        </w:rPr>
        <w:t>๑</w:t>
      </w:r>
      <w:r w:rsidR="0079532E" w:rsidRPr="00816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532E">
        <w:rPr>
          <w:rFonts w:ascii="TH SarabunPSK" w:hAnsi="TH SarabunPSK" w:cs="TH SarabunPSK"/>
          <w:sz w:val="32"/>
          <w:szCs w:val="32"/>
        </w:rPr>
        <w:t>–</w:t>
      </w:r>
      <w:r w:rsidR="0079532E" w:rsidRPr="00816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22B6">
        <w:rPr>
          <w:rFonts w:ascii="TH SarabunPSK" w:hAnsi="TH SarabunPSK" w:cs="TH SarabunPSK"/>
          <w:sz w:val="32"/>
          <w:szCs w:val="32"/>
          <w:cs/>
        </w:rPr>
        <w:t>๓๐</w:t>
      </w:r>
      <w:r w:rsidR="0079532E" w:rsidRPr="00816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532E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79532E" w:rsidRPr="00816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2B6">
        <w:rPr>
          <w:rFonts w:ascii="TH SarabunPSK" w:hAnsi="TH SarabunPSK" w:cs="TH SarabunPSK"/>
          <w:sz w:val="32"/>
          <w:szCs w:val="32"/>
          <w:cs/>
        </w:rPr>
        <w:t>๒๕๖</w:t>
      </w:r>
      <w:r w:rsidR="00B022B6">
        <w:rPr>
          <w:rFonts w:ascii="TH SarabunPSK" w:hAnsi="TH SarabunPSK" w:cs="TH SarabunPSK" w:hint="cs"/>
          <w:sz w:val="32"/>
          <w:szCs w:val="32"/>
          <w:cs/>
        </w:rPr>
        <w:t>๒</w:t>
      </w:r>
      <w:r w:rsidR="00B022B6">
        <w:rPr>
          <w:rFonts w:ascii="TH SarabunPSK" w:hAnsi="TH SarabunPSK" w:cs="TH SarabunPSK" w:hint="cs"/>
          <w:sz w:val="32"/>
          <w:szCs w:val="32"/>
          <w:cs/>
        </w:rPr>
        <w:tab/>
      </w:r>
      <w:r w:rsidR="00B022B6">
        <w:rPr>
          <w:rFonts w:ascii="TH SarabunPSK" w:hAnsi="TH SarabunPSK" w:cs="TH SarabunPSK" w:hint="cs"/>
          <w:sz w:val="32"/>
          <w:szCs w:val="32"/>
          <w:cs/>
        </w:rPr>
        <w:tab/>
      </w:r>
      <w:r w:rsidR="00B022B6">
        <w:rPr>
          <w:rFonts w:ascii="TH SarabunPSK" w:hAnsi="TH SarabunPSK" w:cs="TH SarabunPSK" w:hint="cs"/>
          <w:sz w:val="32"/>
          <w:szCs w:val="32"/>
          <w:cs/>
        </w:rPr>
        <w:tab/>
      </w:r>
      <w:r w:rsidR="0079532E">
        <w:rPr>
          <w:rFonts w:ascii="TH SarabunPSK" w:hAnsi="TH SarabunPSK" w:cs="TH SarabunPSK" w:hint="cs"/>
          <w:sz w:val="32"/>
          <w:szCs w:val="32"/>
          <w:cs/>
        </w:rPr>
        <w:tab/>
      </w:r>
      <w:r w:rsidR="0079532E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B022B6">
        <w:rPr>
          <w:rFonts w:ascii="TH SarabunPSK" w:hAnsi="TH SarabunPSK" w:cs="TH SarabunPSK"/>
          <w:sz w:val="32"/>
          <w:szCs w:val="32"/>
          <w:cs/>
        </w:rPr>
        <w:t>๒๑</w:t>
      </w:r>
    </w:p>
    <w:p w:rsidR="0079532E" w:rsidRDefault="0079532E" w:rsidP="0079532E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B022B6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แผนงานที่ดำเนินการ</w:t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B022B6">
        <w:rPr>
          <w:rFonts w:ascii="TH SarabunPSK" w:hAnsi="TH SarabunPSK" w:cs="TH SarabunPSK"/>
          <w:sz w:val="32"/>
          <w:szCs w:val="32"/>
          <w:cs/>
        </w:rPr>
        <w:t>๓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79532E" w:rsidRDefault="0079532E" w:rsidP="0079532E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</w:tabs>
        <w:ind w:right="-1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B022B6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สรุปโครงการทั้งหมด</w:t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270ADA">
        <w:rPr>
          <w:rFonts w:ascii="TH SarabunPSK" w:hAnsi="TH SarabunPSK" w:cs="TH SarabunPSK"/>
          <w:sz w:val="32"/>
          <w:szCs w:val="32"/>
          <w:cs/>
        </w:rPr>
        <w:t>๓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E07F30" w:rsidRPr="0079532E" w:rsidRDefault="00E07F30" w:rsidP="0079532E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</w:tabs>
        <w:ind w:right="-188"/>
        <w:rPr>
          <w:rFonts w:ascii="TH SarabunPSK" w:hAnsi="TH SarabunPSK" w:cs="TH SarabunPSK"/>
          <w:sz w:val="32"/>
          <w:szCs w:val="32"/>
          <w:cs/>
        </w:rPr>
      </w:pPr>
    </w:p>
    <w:p w:rsidR="00A96811" w:rsidRDefault="004D2B60" w:rsidP="00AB4436">
      <w:pPr>
        <w:pStyle w:val="a3"/>
        <w:tabs>
          <w:tab w:val="left" w:pos="284"/>
          <w:tab w:val="left" w:pos="851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 w:hint="cs"/>
          <w:sz w:val="32"/>
          <w:szCs w:val="32"/>
          <w:cs/>
        </w:rPr>
      </w:pPr>
      <w:r w:rsidRPr="0028201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B022B6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28201D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ผลการวิเคราะห์การติดตามและประเมินผล</w:t>
      </w:r>
      <w:r w:rsidR="00AB4436">
        <w:rPr>
          <w:rFonts w:ascii="TH SarabunPSK" w:hAnsi="TH SarabunPSK" w:cs="TH SarabunPSK"/>
          <w:b/>
          <w:bCs/>
          <w:sz w:val="32"/>
          <w:szCs w:val="32"/>
        </w:rPr>
        <w:tab/>
      </w:r>
      <w:r w:rsidR="00AB4436">
        <w:rPr>
          <w:rFonts w:ascii="TH SarabunPSK" w:hAnsi="TH SarabunPSK" w:cs="TH SarabunPSK"/>
          <w:b/>
          <w:bCs/>
          <w:sz w:val="32"/>
          <w:szCs w:val="32"/>
        </w:rPr>
        <w:tab/>
      </w:r>
      <w:r w:rsidR="00AB4436">
        <w:rPr>
          <w:rFonts w:ascii="TH SarabunPSK" w:hAnsi="TH SarabunPSK" w:cs="TH SarabunPSK"/>
          <w:b/>
          <w:bCs/>
          <w:sz w:val="32"/>
          <w:szCs w:val="32"/>
        </w:rPr>
        <w:tab/>
      </w:r>
      <w:r w:rsidR="00AB4436">
        <w:rPr>
          <w:rFonts w:ascii="TH SarabunPSK" w:hAnsi="TH SarabunPSK" w:cs="TH SarabunPSK"/>
          <w:b/>
          <w:bCs/>
          <w:sz w:val="32"/>
          <w:szCs w:val="32"/>
        </w:rPr>
        <w:tab/>
      </w:r>
      <w:r w:rsidR="00AB4436">
        <w:rPr>
          <w:rFonts w:ascii="TH SarabunPSK" w:hAnsi="TH SarabunPSK" w:cs="TH SarabunPSK"/>
          <w:b/>
          <w:bCs/>
          <w:sz w:val="32"/>
          <w:szCs w:val="32"/>
        </w:rPr>
        <w:tab/>
      </w:r>
      <w:r w:rsidR="00AB4436">
        <w:rPr>
          <w:rFonts w:ascii="TH SarabunPSK" w:hAnsi="TH SarabunPSK" w:cs="TH SarabunPSK"/>
          <w:b/>
          <w:bCs/>
          <w:sz w:val="32"/>
          <w:szCs w:val="32"/>
        </w:rPr>
        <w:tab/>
      </w:r>
      <w:r w:rsidR="00D834A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๔๑</w:t>
      </w:r>
    </w:p>
    <w:p w:rsidR="00A96811" w:rsidRDefault="00A96811" w:rsidP="00AB4436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๑</w:t>
      </w:r>
      <w:r w:rsidR="00E07F30">
        <w:rPr>
          <w:rFonts w:ascii="TH SarabunPSK" w:hAnsi="TH SarabunPSK" w:cs="TH SarabunPSK"/>
          <w:sz w:val="32"/>
          <w:szCs w:val="32"/>
        </w:rPr>
        <w:t xml:space="preserve">. </w:t>
      </w:r>
      <w:r w:rsidR="00E07F30">
        <w:rPr>
          <w:rFonts w:ascii="TH SarabunPSK" w:hAnsi="TH SarabunPSK" w:cs="TH SarabunPSK" w:hint="cs"/>
          <w:sz w:val="32"/>
          <w:szCs w:val="32"/>
          <w:cs/>
        </w:rPr>
        <w:t>วิธีการประเมิน</w:t>
      </w:r>
      <w:r w:rsidR="00E07F30">
        <w:rPr>
          <w:rFonts w:ascii="TH SarabunPSK" w:hAnsi="TH SarabunPSK" w:cs="TH SarabunPSK" w:hint="cs"/>
          <w:sz w:val="32"/>
          <w:szCs w:val="32"/>
          <w:cs/>
        </w:rPr>
        <w:tab/>
      </w:r>
      <w:r w:rsidR="00E07F30">
        <w:rPr>
          <w:rFonts w:ascii="TH SarabunPSK" w:hAnsi="TH SarabunPSK" w:cs="TH SarabunPSK" w:hint="cs"/>
          <w:sz w:val="32"/>
          <w:szCs w:val="32"/>
          <w:cs/>
        </w:rPr>
        <w:tab/>
      </w:r>
      <w:r w:rsidR="00E07F30">
        <w:rPr>
          <w:rFonts w:ascii="TH SarabunPSK" w:hAnsi="TH SarabunPSK" w:cs="TH SarabunPSK" w:hint="cs"/>
          <w:sz w:val="32"/>
          <w:szCs w:val="32"/>
          <w:cs/>
        </w:rPr>
        <w:tab/>
      </w:r>
      <w:r w:rsidR="00E07F30">
        <w:rPr>
          <w:rFonts w:ascii="TH SarabunPSK" w:hAnsi="TH SarabunPSK" w:cs="TH SarabunPSK" w:hint="cs"/>
          <w:sz w:val="32"/>
          <w:szCs w:val="32"/>
          <w:cs/>
        </w:rPr>
        <w:tab/>
      </w:r>
      <w:r w:rsidR="00E07F30">
        <w:rPr>
          <w:rFonts w:ascii="TH SarabunPSK" w:hAnsi="TH SarabunPSK" w:cs="TH SarabunPSK" w:hint="cs"/>
          <w:sz w:val="32"/>
          <w:szCs w:val="32"/>
          <w:cs/>
        </w:rPr>
        <w:tab/>
      </w:r>
      <w:r w:rsidR="004879C4">
        <w:rPr>
          <w:rFonts w:ascii="TH SarabunPSK" w:hAnsi="TH SarabunPSK" w:cs="TH SarabunPSK"/>
          <w:sz w:val="32"/>
          <w:szCs w:val="32"/>
        </w:rPr>
        <w:tab/>
      </w:r>
      <w:r w:rsidR="004879C4">
        <w:rPr>
          <w:rFonts w:ascii="TH SarabunPSK" w:hAnsi="TH SarabunPSK" w:cs="TH SarabunPSK"/>
          <w:sz w:val="32"/>
          <w:szCs w:val="32"/>
        </w:rPr>
        <w:tab/>
      </w:r>
      <w:r w:rsidR="004879C4">
        <w:rPr>
          <w:rFonts w:ascii="TH SarabunPSK" w:hAnsi="TH SarabunPSK" w:cs="TH SarabunPSK"/>
          <w:sz w:val="32"/>
          <w:szCs w:val="32"/>
        </w:rPr>
        <w:tab/>
      </w:r>
      <w:r w:rsidR="00D834A6">
        <w:rPr>
          <w:rFonts w:ascii="TH SarabunPSK" w:hAnsi="TH SarabunPSK" w:cs="TH SarabunPSK"/>
          <w:sz w:val="32"/>
          <w:szCs w:val="32"/>
        </w:rPr>
        <w:tab/>
      </w:r>
      <w:r w:rsidR="00D834A6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๔๒</w:t>
      </w:r>
    </w:p>
    <w:p w:rsidR="001C05CD" w:rsidRDefault="001C05CD" w:rsidP="001C05CD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B022B6">
        <w:rPr>
          <w:rFonts w:ascii="TH SarabunPSK" w:hAnsi="TH SarabunPSK" w:cs="TH SarabunPSK"/>
          <w:sz w:val="32"/>
          <w:szCs w:val="32"/>
          <w:cs/>
        </w:rPr>
        <w:t>๑</w:t>
      </w:r>
      <w:r w:rsidR="00B022B6">
        <w:rPr>
          <w:rFonts w:ascii="TH SarabunPSK" w:hAnsi="TH SarabunPSK" w:cs="TH SarabunPSK"/>
          <w:sz w:val="32"/>
          <w:szCs w:val="32"/>
        </w:rPr>
        <w:tab/>
      </w:r>
      <w:r w:rsidR="00E07F30" w:rsidRPr="00E07F30">
        <w:rPr>
          <w:rFonts w:ascii="TH SarabunPSK" w:hAnsi="TH SarabunPSK" w:cs="TH SarabunPSK"/>
          <w:sz w:val="32"/>
          <w:szCs w:val="32"/>
          <w:cs/>
        </w:rPr>
        <w:t>กำหนดรูปแบบในการประเมิน (โดยคณะกรรมการติดตามและประเมินผล)</w:t>
      </w:r>
      <w:r w:rsidR="00E07F30">
        <w:rPr>
          <w:rFonts w:ascii="TH SarabunPSK" w:hAnsi="TH SarabunPSK" w:cs="TH SarabunPSK" w:hint="cs"/>
          <w:sz w:val="32"/>
          <w:szCs w:val="32"/>
          <w:cs/>
        </w:rPr>
        <w:tab/>
      </w:r>
      <w:r w:rsidR="00E07F30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๔๒</w:t>
      </w:r>
    </w:p>
    <w:p w:rsidR="00AE5498" w:rsidRPr="00D76EE3" w:rsidRDefault="001C05CD" w:rsidP="001C05CD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22B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022B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7F30" w:rsidRPr="00E07F30">
        <w:rPr>
          <w:rFonts w:ascii="TH SarabunPSK" w:hAnsi="TH SarabunPSK" w:cs="TH SarabunPSK"/>
          <w:sz w:val="32"/>
          <w:szCs w:val="32"/>
          <w:cs/>
        </w:rPr>
        <w:t>กำหนดระยะเวลาในการประเมิน</w:t>
      </w:r>
      <w:r w:rsidR="00AA5790" w:rsidRPr="00E07F30">
        <w:rPr>
          <w:rFonts w:ascii="TH SarabunPSK" w:hAnsi="TH SarabunPSK" w:cs="TH SarabunPSK" w:hint="cs"/>
          <w:sz w:val="32"/>
          <w:szCs w:val="32"/>
          <w:cs/>
        </w:rPr>
        <w:tab/>
      </w:r>
      <w:r w:rsidR="00AA5790">
        <w:rPr>
          <w:rFonts w:ascii="TH SarabunPSK" w:hAnsi="TH SarabunPSK" w:cs="TH SarabunPSK" w:hint="cs"/>
          <w:sz w:val="32"/>
          <w:szCs w:val="32"/>
          <w:cs/>
        </w:rPr>
        <w:tab/>
      </w:r>
      <w:r w:rsidR="00E07F30">
        <w:rPr>
          <w:rFonts w:ascii="TH SarabunPSK" w:hAnsi="TH SarabunPSK" w:cs="TH SarabunPSK" w:hint="cs"/>
          <w:sz w:val="32"/>
          <w:szCs w:val="32"/>
          <w:cs/>
        </w:rPr>
        <w:tab/>
      </w:r>
      <w:r w:rsidR="00AA5790">
        <w:rPr>
          <w:rFonts w:ascii="TH SarabunPSK" w:hAnsi="TH SarabunPSK" w:cs="TH SarabunPSK" w:hint="cs"/>
          <w:sz w:val="32"/>
          <w:szCs w:val="32"/>
          <w:cs/>
        </w:rPr>
        <w:tab/>
      </w:r>
      <w:r w:rsidR="00AA5790">
        <w:rPr>
          <w:rFonts w:ascii="TH SarabunPSK" w:hAnsi="TH SarabunPSK" w:cs="TH SarabunPSK" w:hint="cs"/>
          <w:sz w:val="32"/>
          <w:szCs w:val="32"/>
          <w:cs/>
        </w:rPr>
        <w:tab/>
      </w:r>
      <w:r w:rsidR="00AA5790">
        <w:rPr>
          <w:rFonts w:ascii="TH SarabunPSK" w:hAnsi="TH SarabunPSK" w:cs="TH SarabunPSK" w:hint="cs"/>
          <w:sz w:val="32"/>
          <w:szCs w:val="32"/>
          <w:cs/>
        </w:rPr>
        <w:tab/>
      </w:r>
      <w:r w:rsidR="00AA5790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๔๒</w:t>
      </w:r>
    </w:p>
    <w:p w:rsidR="001C05CD" w:rsidRDefault="001C05CD" w:rsidP="001C05CD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22B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022B6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7F30" w:rsidRPr="004F39E2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ดำเนินการประเมิน</w:t>
      </w:r>
      <w:r w:rsidR="00E07F30">
        <w:rPr>
          <w:rFonts w:ascii="TH SarabunPSK" w:hAnsi="TH SarabunPSK" w:cs="TH SarabunPSK" w:hint="cs"/>
          <w:sz w:val="32"/>
          <w:szCs w:val="32"/>
          <w:cs/>
        </w:rPr>
        <w:tab/>
      </w:r>
      <w:r w:rsidR="00E07F30">
        <w:rPr>
          <w:rFonts w:ascii="TH SarabunPSK" w:hAnsi="TH SarabunPSK" w:cs="TH SarabunPSK" w:hint="cs"/>
          <w:sz w:val="32"/>
          <w:szCs w:val="32"/>
          <w:cs/>
        </w:rPr>
        <w:tab/>
      </w:r>
      <w:r w:rsidR="00AA5790">
        <w:rPr>
          <w:rFonts w:ascii="TH SarabunPSK" w:hAnsi="TH SarabunPSK" w:cs="TH SarabunPSK" w:hint="cs"/>
          <w:sz w:val="32"/>
          <w:szCs w:val="32"/>
          <w:cs/>
        </w:rPr>
        <w:tab/>
      </w:r>
      <w:r w:rsidR="00AA5790">
        <w:rPr>
          <w:rFonts w:ascii="TH SarabunPSK" w:hAnsi="TH SarabunPSK" w:cs="TH SarabunPSK" w:hint="cs"/>
          <w:sz w:val="32"/>
          <w:szCs w:val="32"/>
          <w:cs/>
        </w:rPr>
        <w:tab/>
      </w:r>
      <w:r w:rsidR="00AA5790">
        <w:rPr>
          <w:rFonts w:ascii="TH SarabunPSK" w:hAnsi="TH SarabunPSK" w:cs="TH SarabunPSK" w:hint="cs"/>
          <w:sz w:val="32"/>
          <w:szCs w:val="32"/>
          <w:cs/>
        </w:rPr>
        <w:tab/>
      </w:r>
      <w:r w:rsidR="00AA5790">
        <w:rPr>
          <w:rFonts w:ascii="TH SarabunPSK" w:hAnsi="TH SarabunPSK" w:cs="TH SarabunPSK" w:hint="cs"/>
          <w:sz w:val="32"/>
          <w:szCs w:val="32"/>
          <w:cs/>
        </w:rPr>
        <w:tab/>
      </w:r>
      <w:r w:rsidR="00AA5790">
        <w:rPr>
          <w:rFonts w:ascii="TH SarabunPSK" w:hAnsi="TH SarabunPSK" w:cs="TH SarabunPSK" w:hint="cs"/>
          <w:sz w:val="32"/>
          <w:szCs w:val="32"/>
          <w:cs/>
        </w:rPr>
        <w:tab/>
      </w:r>
      <w:r w:rsidR="00AA5790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๔๒</w:t>
      </w:r>
    </w:p>
    <w:p w:rsidR="001C05CD" w:rsidRPr="00270ADA" w:rsidRDefault="00DB4D37" w:rsidP="00AE5498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22B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022B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7F30" w:rsidRPr="00E07F30">
        <w:rPr>
          <w:rFonts w:ascii="TH SarabunPSK" w:hAnsi="TH SarabunPSK" w:cs="TH SarabunPSK"/>
          <w:sz w:val="32"/>
          <w:szCs w:val="32"/>
          <w:cs/>
        </w:rPr>
        <w:t>เก็บรวมรวมแบบประเมินและข้อมูลที่ได้จากการแบบประเมิน</w:t>
      </w:r>
      <w:r w:rsidR="00E07F30">
        <w:rPr>
          <w:rFonts w:ascii="TH SarabunPSK" w:hAnsi="TH SarabunPSK" w:cs="TH SarabunPSK" w:hint="cs"/>
          <w:sz w:val="32"/>
          <w:szCs w:val="32"/>
          <w:cs/>
        </w:rPr>
        <w:tab/>
      </w:r>
      <w:r w:rsidR="00E07F30">
        <w:rPr>
          <w:rFonts w:ascii="TH SarabunPSK" w:hAnsi="TH SarabunPSK" w:cs="TH SarabunPSK" w:hint="cs"/>
          <w:sz w:val="32"/>
          <w:szCs w:val="32"/>
          <w:cs/>
        </w:rPr>
        <w:tab/>
      </w:r>
      <w:r w:rsidR="00E07F30">
        <w:rPr>
          <w:rFonts w:ascii="TH SarabunPSK" w:hAnsi="TH SarabunPSK" w:cs="TH SarabunPSK" w:hint="cs"/>
          <w:sz w:val="32"/>
          <w:szCs w:val="32"/>
          <w:cs/>
        </w:rPr>
        <w:tab/>
      </w:r>
      <w:r w:rsidR="00E07F30">
        <w:rPr>
          <w:rFonts w:ascii="TH SarabunPSK" w:hAnsi="TH SarabunPSK" w:cs="TH SarabunPSK"/>
          <w:sz w:val="32"/>
          <w:szCs w:val="32"/>
        </w:rPr>
        <w:t xml:space="preserve">   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๔๒</w:t>
      </w:r>
    </w:p>
    <w:p w:rsidR="00E07F30" w:rsidRPr="00270ADA" w:rsidRDefault="00E07F30" w:rsidP="00E07F30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22B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="00B022B6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วิเคราะห์ข้อมูลจากแบบประเมิน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๔๒</w:t>
      </w:r>
    </w:p>
    <w:p w:rsidR="009E25D7" w:rsidRPr="006252B5" w:rsidRDefault="009E25D7" w:rsidP="00AB4436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 w:hint="cs"/>
          <w:sz w:val="32"/>
          <w:szCs w:val="32"/>
          <w:cs/>
        </w:rPr>
        <w:t>๒</w:t>
      </w:r>
      <w:r w:rsidRPr="006211F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208A5" w:rsidRPr="006211FA">
        <w:rPr>
          <w:rFonts w:ascii="TH SarabunPSK" w:hAnsi="TH SarabunPSK" w:cs="TH SarabunPSK" w:hint="cs"/>
          <w:sz w:val="32"/>
          <w:szCs w:val="32"/>
          <w:cs/>
        </w:rPr>
        <w:tab/>
      </w:r>
      <w:r w:rsidR="00E07F30" w:rsidRPr="00E07F3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ผลการประเมินความพึงพอใจของประชาชนที่มีต่อผลการดำเนินงาน</w:t>
      </w:r>
      <w:r w:rsidR="00E07F30">
        <w:rPr>
          <w:rFonts w:ascii="TH SarabunPSK" w:hAnsi="TH SarabunPSK" w:cs="TH SarabunPSK"/>
          <w:sz w:val="32"/>
          <w:szCs w:val="32"/>
        </w:rPr>
        <w:t xml:space="preserve"> </w:t>
      </w:r>
      <w:r w:rsidR="00E07F30">
        <w:rPr>
          <w:rFonts w:ascii="TH SarabunPSK" w:hAnsi="TH SarabunPSK" w:cs="TH SarabunPSK" w:hint="cs"/>
          <w:sz w:val="32"/>
          <w:szCs w:val="32"/>
          <w:cs/>
        </w:rPr>
        <w:t>ฯ</w:t>
      </w:r>
      <w:r w:rsidR="00BC6B13">
        <w:rPr>
          <w:rFonts w:ascii="TH SarabunPSK" w:hAnsi="TH SarabunPSK" w:cs="TH SarabunPSK"/>
          <w:sz w:val="32"/>
          <w:szCs w:val="32"/>
        </w:rPr>
        <w:tab/>
      </w:r>
      <w:r w:rsidR="00BC6B13">
        <w:rPr>
          <w:rFonts w:ascii="TH SarabunPSK" w:hAnsi="TH SarabunPSK" w:cs="TH SarabunPSK"/>
          <w:sz w:val="32"/>
          <w:szCs w:val="32"/>
        </w:rPr>
        <w:tab/>
      </w:r>
      <w:r w:rsidR="00BC6B13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 xml:space="preserve">   </w:t>
      </w:r>
      <w:r w:rsidR="00270ADA">
        <w:rPr>
          <w:rFonts w:ascii="TH SarabunPSK" w:hAnsi="TH SarabunPSK" w:cs="TH SarabunPSK"/>
          <w:sz w:val="32"/>
          <w:szCs w:val="32"/>
          <w:cs/>
        </w:rPr>
        <w:t>๔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AE5498" w:rsidRPr="006252B5" w:rsidRDefault="00AE5498" w:rsidP="00AE5498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 w:hint="cs"/>
          <w:sz w:val="32"/>
          <w:szCs w:val="32"/>
        </w:rPr>
      </w:pPr>
      <w:r w:rsidRPr="006252B5">
        <w:rPr>
          <w:rFonts w:ascii="TH SarabunPSK" w:hAnsi="TH SarabunPSK" w:cs="TH SarabunPSK"/>
          <w:sz w:val="32"/>
          <w:szCs w:val="32"/>
        </w:rPr>
        <w:tab/>
      </w:r>
      <w:r w:rsidRPr="006252B5">
        <w:rPr>
          <w:rFonts w:ascii="TH SarabunPSK" w:hAnsi="TH SarabunPSK" w:cs="TH SarabunPSK"/>
          <w:sz w:val="32"/>
          <w:szCs w:val="32"/>
        </w:rPr>
        <w:tab/>
      </w:r>
      <w:r w:rsidRPr="006252B5"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๒</w:t>
      </w:r>
      <w:r w:rsidRPr="006252B5">
        <w:rPr>
          <w:rFonts w:ascii="TH SarabunPSK" w:hAnsi="TH SarabunPSK" w:cs="TH SarabunPSK"/>
          <w:sz w:val="32"/>
          <w:szCs w:val="32"/>
        </w:rPr>
        <w:t>.</w:t>
      </w:r>
      <w:r w:rsidR="00B022B6">
        <w:rPr>
          <w:rFonts w:ascii="TH SarabunPSK" w:hAnsi="TH SarabunPSK" w:cs="TH SarabunPSK"/>
          <w:sz w:val="32"/>
          <w:szCs w:val="32"/>
          <w:cs/>
        </w:rPr>
        <w:t>๑</w:t>
      </w:r>
      <w:r w:rsidRPr="006252B5">
        <w:rPr>
          <w:rFonts w:ascii="TH SarabunPSK" w:hAnsi="TH SarabunPSK" w:cs="TH SarabunPSK"/>
          <w:sz w:val="32"/>
          <w:szCs w:val="32"/>
        </w:rPr>
        <w:tab/>
      </w:r>
      <w:r w:rsidR="00E07F30" w:rsidRPr="00E07F30">
        <w:rPr>
          <w:rFonts w:ascii="TH SarabunPSK" w:hAnsi="TH SarabunPSK" w:cs="TH SarabunPSK" w:hint="cs"/>
          <w:sz w:val="32"/>
          <w:szCs w:val="32"/>
          <w:cs/>
        </w:rPr>
        <w:t>สรุปตามยุทธศาสตร์การพัฒนา (</w:t>
      </w:r>
      <w:r w:rsidR="00E07F30" w:rsidRPr="00E07F30">
        <w:rPr>
          <w:rFonts w:ascii="TH SarabunPSK" w:hAnsi="TH SarabunPSK" w:cs="TH SarabunPSK"/>
          <w:sz w:val="32"/>
          <w:szCs w:val="32"/>
          <w:cs/>
        </w:rPr>
        <w:t>ภาพรวมทั้งหมด)</w:t>
      </w:r>
      <w:r w:rsidR="00E07F30">
        <w:rPr>
          <w:rFonts w:ascii="TH SarabunPSK" w:hAnsi="TH SarabunPSK" w:cs="TH SarabunPSK"/>
          <w:sz w:val="32"/>
          <w:szCs w:val="32"/>
          <w:cs/>
        </w:rPr>
        <w:tab/>
      </w:r>
      <w:r w:rsidR="00E07F30">
        <w:rPr>
          <w:rFonts w:ascii="TH SarabunPSK" w:hAnsi="TH SarabunPSK" w:cs="TH SarabunPSK"/>
          <w:sz w:val="32"/>
          <w:szCs w:val="32"/>
          <w:cs/>
        </w:rPr>
        <w:tab/>
      </w:r>
      <w:r w:rsidR="00E07F30">
        <w:rPr>
          <w:rFonts w:ascii="TH SarabunPSK" w:hAnsi="TH SarabunPSK" w:cs="TH SarabunPSK"/>
          <w:sz w:val="32"/>
          <w:szCs w:val="32"/>
          <w:cs/>
        </w:rPr>
        <w:tab/>
      </w:r>
      <w:r w:rsidR="00E07F30">
        <w:rPr>
          <w:rFonts w:ascii="TH SarabunPSK" w:hAnsi="TH SarabunPSK" w:cs="TH SarabunPSK"/>
          <w:sz w:val="32"/>
          <w:szCs w:val="32"/>
          <w:cs/>
        </w:rPr>
        <w:tab/>
      </w:r>
      <w:r w:rsidR="00E07F30">
        <w:rPr>
          <w:rFonts w:ascii="TH SarabunPSK" w:hAnsi="TH SarabunPSK" w:cs="TH SarabunPSK"/>
          <w:sz w:val="32"/>
          <w:szCs w:val="32"/>
          <w:cs/>
        </w:rPr>
        <w:tab/>
      </w:r>
      <w:r w:rsidR="00E07F30">
        <w:rPr>
          <w:rFonts w:ascii="TH SarabunPSK" w:hAnsi="TH SarabunPSK" w:cs="TH SarabunPSK"/>
          <w:sz w:val="32"/>
          <w:szCs w:val="32"/>
        </w:rPr>
        <w:t xml:space="preserve">   </w:t>
      </w:r>
      <w:r w:rsidR="00270ADA">
        <w:rPr>
          <w:rFonts w:ascii="TH SarabunPSK" w:hAnsi="TH SarabunPSK" w:cs="TH SarabunPSK"/>
          <w:sz w:val="32"/>
          <w:szCs w:val="32"/>
          <w:cs/>
        </w:rPr>
        <w:t>๔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9A4375" w:rsidRPr="006252B5" w:rsidRDefault="009A4375" w:rsidP="00AE5498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 w:hint="cs"/>
          <w:sz w:val="32"/>
          <w:szCs w:val="32"/>
        </w:rPr>
      </w:pPr>
      <w:r w:rsidRPr="006252B5">
        <w:rPr>
          <w:rFonts w:ascii="TH SarabunPSK" w:hAnsi="TH SarabunPSK" w:cs="TH SarabunPSK"/>
          <w:sz w:val="32"/>
          <w:szCs w:val="32"/>
        </w:rPr>
        <w:tab/>
      </w:r>
      <w:r w:rsidRPr="006252B5">
        <w:rPr>
          <w:rFonts w:ascii="TH SarabunPSK" w:hAnsi="TH SarabunPSK" w:cs="TH SarabunPSK"/>
          <w:sz w:val="32"/>
          <w:szCs w:val="32"/>
        </w:rPr>
        <w:tab/>
      </w:r>
      <w:r w:rsidRPr="006252B5"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๒</w:t>
      </w:r>
      <w:r w:rsidRPr="006252B5">
        <w:rPr>
          <w:rFonts w:ascii="TH SarabunPSK" w:hAnsi="TH SarabunPSK" w:cs="TH SarabunPSK"/>
          <w:sz w:val="32"/>
          <w:szCs w:val="32"/>
        </w:rPr>
        <w:t>.</w:t>
      </w:r>
      <w:r w:rsidR="00B022B6">
        <w:rPr>
          <w:rFonts w:ascii="TH SarabunPSK" w:hAnsi="TH SarabunPSK" w:cs="TH SarabunPSK"/>
          <w:sz w:val="32"/>
          <w:szCs w:val="32"/>
          <w:cs/>
        </w:rPr>
        <w:t>๒</w:t>
      </w:r>
      <w:r w:rsidRPr="006252B5">
        <w:rPr>
          <w:rFonts w:ascii="TH SarabunPSK" w:hAnsi="TH SarabunPSK" w:cs="TH SarabunPSK"/>
          <w:sz w:val="32"/>
          <w:szCs w:val="32"/>
        </w:rPr>
        <w:tab/>
      </w:r>
      <w:r w:rsidR="00E07F30" w:rsidRPr="00E07F30">
        <w:rPr>
          <w:rFonts w:ascii="TH SarabunPSK" w:hAnsi="TH SarabunPSK" w:cs="TH SarabunPSK" w:hint="cs"/>
          <w:sz w:val="32"/>
          <w:szCs w:val="32"/>
          <w:cs/>
        </w:rPr>
        <w:t>สรุปตามยุทธศาสตร์การพัฒนา (</w:t>
      </w:r>
      <w:r w:rsidR="00E07F30" w:rsidRPr="00E07F30">
        <w:rPr>
          <w:rFonts w:ascii="TH SarabunPSK" w:hAnsi="TH SarabunPSK" w:cs="TH SarabunPSK"/>
          <w:sz w:val="32"/>
          <w:szCs w:val="32"/>
          <w:cs/>
        </w:rPr>
        <w:t>ภาพรวมทั้งหมด)</w:t>
      </w:r>
      <w:r w:rsidR="00E07F30">
        <w:rPr>
          <w:rFonts w:ascii="TH SarabunPSK" w:hAnsi="TH SarabunPSK" w:cs="TH SarabunPSK"/>
          <w:sz w:val="32"/>
          <w:szCs w:val="32"/>
          <w:cs/>
        </w:rPr>
        <w:tab/>
      </w:r>
      <w:r w:rsidR="00E07F30">
        <w:rPr>
          <w:rFonts w:ascii="TH SarabunPSK" w:hAnsi="TH SarabunPSK" w:cs="TH SarabunPSK"/>
          <w:sz w:val="32"/>
          <w:szCs w:val="32"/>
          <w:cs/>
        </w:rPr>
        <w:tab/>
      </w:r>
      <w:r w:rsidR="00E07F30">
        <w:rPr>
          <w:rFonts w:ascii="TH SarabunPSK" w:hAnsi="TH SarabunPSK" w:cs="TH SarabunPSK"/>
          <w:sz w:val="32"/>
          <w:szCs w:val="32"/>
          <w:cs/>
        </w:rPr>
        <w:tab/>
      </w:r>
      <w:r w:rsidR="00E07F30">
        <w:rPr>
          <w:rFonts w:ascii="TH SarabunPSK" w:hAnsi="TH SarabunPSK" w:cs="TH SarabunPSK"/>
          <w:sz w:val="32"/>
          <w:szCs w:val="32"/>
          <w:cs/>
        </w:rPr>
        <w:tab/>
      </w:r>
      <w:r w:rsidR="00E07F30">
        <w:rPr>
          <w:rFonts w:ascii="TH SarabunPSK" w:hAnsi="TH SarabunPSK" w:cs="TH SarabunPSK"/>
          <w:sz w:val="32"/>
          <w:szCs w:val="32"/>
          <w:cs/>
        </w:rPr>
        <w:tab/>
      </w:r>
      <w:r w:rsidR="00E07F30">
        <w:rPr>
          <w:rFonts w:ascii="TH SarabunPSK" w:hAnsi="TH SarabunPSK" w:cs="TH SarabunPSK"/>
          <w:sz w:val="32"/>
          <w:szCs w:val="32"/>
        </w:rPr>
        <w:t xml:space="preserve">   </w:t>
      </w:r>
      <w:r w:rsidR="00270ADA">
        <w:rPr>
          <w:rFonts w:ascii="TH SarabunPSK" w:hAnsi="TH SarabunPSK" w:cs="TH SarabunPSK"/>
          <w:sz w:val="32"/>
          <w:szCs w:val="32"/>
          <w:cs/>
        </w:rPr>
        <w:t>๔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C11482" w:rsidRDefault="003259AB" w:rsidP="003259AB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6252B5">
        <w:rPr>
          <w:rFonts w:ascii="TH SarabunPSK" w:hAnsi="TH SarabunPSK" w:cs="TH SarabunPSK"/>
          <w:sz w:val="32"/>
          <w:szCs w:val="32"/>
        </w:rPr>
        <w:tab/>
      </w:r>
      <w:r w:rsidRPr="006252B5">
        <w:rPr>
          <w:rFonts w:ascii="TH SarabunPSK" w:hAnsi="TH SarabunPSK" w:cs="TH SarabunPSK"/>
          <w:sz w:val="32"/>
          <w:szCs w:val="32"/>
        </w:rPr>
        <w:tab/>
      </w:r>
      <w:r w:rsidRPr="006252B5"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๒</w:t>
      </w:r>
      <w:r w:rsidRPr="006252B5">
        <w:rPr>
          <w:rFonts w:ascii="TH SarabunPSK" w:hAnsi="TH SarabunPSK" w:cs="TH SarabunPSK"/>
          <w:sz w:val="32"/>
          <w:szCs w:val="32"/>
        </w:rPr>
        <w:t>.</w:t>
      </w:r>
      <w:r w:rsidR="00B022B6">
        <w:rPr>
          <w:rFonts w:ascii="TH SarabunPSK" w:hAnsi="TH SarabunPSK" w:cs="TH SarabunPSK"/>
          <w:sz w:val="32"/>
          <w:szCs w:val="32"/>
          <w:cs/>
        </w:rPr>
        <w:t>๓</w:t>
      </w:r>
      <w:r w:rsidRPr="006252B5">
        <w:rPr>
          <w:rFonts w:ascii="TH SarabunPSK" w:hAnsi="TH SarabunPSK" w:cs="TH SarabunPSK"/>
          <w:sz w:val="32"/>
          <w:szCs w:val="32"/>
        </w:rPr>
        <w:tab/>
      </w:r>
      <w:r w:rsidR="00E07F30" w:rsidRPr="00E07F30">
        <w:rPr>
          <w:rFonts w:ascii="TH SarabunPSK" w:hAnsi="TH SarabunPSK" w:cs="TH SarabunPSK"/>
          <w:sz w:val="32"/>
          <w:szCs w:val="32"/>
          <w:cs/>
        </w:rPr>
        <w:t>สรุปตามประเด็นการพัฒนา (ภาพรวมทั้งหมด)</w:t>
      </w:r>
      <w:r w:rsidR="00AA5790">
        <w:rPr>
          <w:rFonts w:ascii="TH SarabunPSK" w:hAnsi="TH SarabunPSK" w:cs="TH SarabunPSK"/>
          <w:sz w:val="32"/>
          <w:szCs w:val="32"/>
        </w:rPr>
        <w:tab/>
      </w:r>
      <w:r w:rsidR="00AA5790">
        <w:rPr>
          <w:rFonts w:ascii="TH SarabunPSK" w:hAnsi="TH SarabunPSK" w:cs="TH SarabunPSK"/>
          <w:sz w:val="32"/>
          <w:szCs w:val="32"/>
        </w:rPr>
        <w:tab/>
      </w:r>
      <w:r w:rsidR="00AA579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270ADA">
        <w:rPr>
          <w:rFonts w:ascii="TH SarabunPSK" w:hAnsi="TH SarabunPSK" w:cs="TH SarabunPSK"/>
          <w:sz w:val="32"/>
          <w:szCs w:val="32"/>
          <w:cs/>
        </w:rPr>
        <w:t>๔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3259AB" w:rsidRPr="006252B5" w:rsidRDefault="00C11482" w:rsidP="00C11482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 w:hint="cs"/>
          <w:sz w:val="32"/>
          <w:szCs w:val="32"/>
        </w:rPr>
      </w:pPr>
      <w:r w:rsidRPr="006252B5">
        <w:rPr>
          <w:rFonts w:ascii="TH SarabunPSK" w:hAnsi="TH SarabunPSK" w:cs="TH SarabunPSK"/>
          <w:sz w:val="32"/>
          <w:szCs w:val="32"/>
          <w:cs/>
        </w:rPr>
        <w:tab/>
      </w:r>
      <w:r w:rsidRPr="006252B5">
        <w:rPr>
          <w:rFonts w:ascii="TH SarabunPSK" w:hAnsi="TH SarabunPSK" w:cs="TH SarabunPSK"/>
          <w:sz w:val="32"/>
          <w:szCs w:val="32"/>
          <w:cs/>
        </w:rPr>
        <w:tab/>
      </w:r>
      <w:r w:rsidRPr="006252B5">
        <w:rPr>
          <w:rFonts w:ascii="TH SarabunPSK" w:hAnsi="TH SarabunPSK" w:cs="TH SarabunPSK"/>
          <w:sz w:val="32"/>
          <w:szCs w:val="32"/>
          <w:cs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๒</w:t>
      </w:r>
      <w:r w:rsidRPr="006252B5">
        <w:rPr>
          <w:rFonts w:ascii="TH SarabunPSK" w:hAnsi="TH SarabunPSK" w:cs="TH SarabunPSK"/>
          <w:sz w:val="32"/>
          <w:szCs w:val="32"/>
          <w:cs/>
        </w:rPr>
        <w:t>.</w:t>
      </w:r>
      <w:r w:rsidR="00B022B6">
        <w:rPr>
          <w:rFonts w:ascii="TH SarabunPSK" w:hAnsi="TH SarabunPSK" w:cs="TH SarabunPSK"/>
          <w:sz w:val="32"/>
          <w:szCs w:val="32"/>
          <w:cs/>
        </w:rPr>
        <w:t>๔</w:t>
      </w:r>
      <w:r w:rsidRPr="006252B5">
        <w:rPr>
          <w:rFonts w:ascii="TH SarabunPSK" w:hAnsi="TH SarabunPSK" w:cs="TH SarabunPSK"/>
          <w:sz w:val="32"/>
          <w:szCs w:val="32"/>
          <w:cs/>
        </w:rPr>
        <w:tab/>
      </w:r>
      <w:r w:rsidR="00E07F30" w:rsidRPr="00E07F30">
        <w:rPr>
          <w:rFonts w:ascii="TH SarabunPSK" w:hAnsi="TH SarabunPSK" w:cs="TH SarabunPSK"/>
          <w:sz w:val="32"/>
          <w:szCs w:val="32"/>
          <w:cs/>
        </w:rPr>
        <w:t>สรุปตามประเด็นการพัฒนา (ภาพรวมทั้งหมด</w:t>
      </w:r>
      <w:r w:rsidR="00E07F30">
        <w:rPr>
          <w:rFonts w:ascii="TH SarabunPSK" w:hAnsi="TH SarabunPSK" w:cs="TH SarabunPSK"/>
          <w:sz w:val="32"/>
          <w:szCs w:val="32"/>
        </w:rPr>
        <w:t>)</w:t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AA5790">
        <w:rPr>
          <w:rFonts w:ascii="TH SarabunPSK" w:hAnsi="TH SarabunPSK" w:cs="TH SarabunPSK"/>
          <w:sz w:val="32"/>
          <w:szCs w:val="32"/>
        </w:rPr>
        <w:tab/>
      </w:r>
      <w:r w:rsidR="00AA5790">
        <w:rPr>
          <w:rFonts w:ascii="TH SarabunPSK" w:hAnsi="TH SarabunPSK" w:cs="TH SarabunPSK"/>
          <w:sz w:val="32"/>
          <w:szCs w:val="32"/>
        </w:rPr>
        <w:tab/>
      </w:r>
      <w:r w:rsidR="00AA579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270ADA">
        <w:rPr>
          <w:rFonts w:ascii="TH SarabunPSK" w:hAnsi="TH SarabunPSK" w:cs="TH SarabunPSK"/>
          <w:sz w:val="32"/>
          <w:szCs w:val="32"/>
          <w:cs/>
        </w:rPr>
        <w:t>๔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E07F30" w:rsidRPr="006211FA" w:rsidRDefault="006252B5" w:rsidP="00AE5498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 w:hint="cs"/>
          <w:sz w:val="32"/>
          <w:szCs w:val="32"/>
        </w:rPr>
      </w:pPr>
      <w:r w:rsidRPr="006252B5">
        <w:rPr>
          <w:rFonts w:ascii="TH SarabunPSK" w:hAnsi="TH SarabunPSK" w:cs="TH SarabunPSK"/>
          <w:sz w:val="32"/>
          <w:szCs w:val="32"/>
        </w:rPr>
        <w:tab/>
      </w:r>
      <w:r w:rsidRPr="006252B5">
        <w:rPr>
          <w:rFonts w:ascii="TH SarabunPSK" w:hAnsi="TH SarabunPSK" w:cs="TH SarabunPSK"/>
          <w:sz w:val="32"/>
          <w:szCs w:val="32"/>
        </w:rPr>
        <w:tab/>
      </w:r>
      <w:r w:rsidRPr="006252B5"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๒</w:t>
      </w:r>
      <w:r w:rsidRPr="006252B5">
        <w:rPr>
          <w:rFonts w:ascii="TH SarabunPSK" w:hAnsi="TH SarabunPSK" w:cs="TH SarabunPSK"/>
          <w:sz w:val="32"/>
          <w:szCs w:val="32"/>
        </w:rPr>
        <w:t>.</w:t>
      </w:r>
      <w:r w:rsidR="00B022B6">
        <w:rPr>
          <w:rFonts w:ascii="TH SarabunPSK" w:hAnsi="TH SarabunPSK" w:cs="TH SarabunPSK"/>
          <w:sz w:val="32"/>
          <w:szCs w:val="32"/>
          <w:cs/>
        </w:rPr>
        <w:t>๕</w:t>
      </w:r>
      <w:r w:rsidRPr="006252B5">
        <w:rPr>
          <w:rFonts w:ascii="TH SarabunPSK" w:hAnsi="TH SarabunPSK" w:cs="TH SarabunPSK"/>
          <w:sz w:val="32"/>
          <w:szCs w:val="32"/>
        </w:rPr>
        <w:tab/>
      </w:r>
      <w:r w:rsidR="00E07F30" w:rsidRPr="00E07F30">
        <w:rPr>
          <w:rFonts w:ascii="TH SarabunPSK" w:hAnsi="TH SarabunPSK" w:cs="TH SarabunPSK"/>
          <w:sz w:val="32"/>
          <w:szCs w:val="32"/>
          <w:cs/>
        </w:rPr>
        <w:t>สรุปแยกตามยุทธศาสตร์การพัฒนา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270ADA">
        <w:rPr>
          <w:rFonts w:ascii="TH SarabunPSK" w:hAnsi="TH SarabunPSK" w:cs="TH SarabunPSK"/>
          <w:sz w:val="32"/>
          <w:szCs w:val="32"/>
          <w:cs/>
        </w:rPr>
        <w:t>๔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5B0740" w:rsidRPr="00E07F30" w:rsidRDefault="00C208A5" w:rsidP="00E07F30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๓</w:t>
      </w:r>
      <w:r w:rsidR="004D2B60" w:rsidRPr="004D2B6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7F30" w:rsidRPr="00E07F30">
        <w:rPr>
          <w:rFonts w:ascii="TH SarabunPSK" w:hAnsi="TH SarabunPSK" w:cs="TH SarabunPSK"/>
          <w:sz w:val="32"/>
          <w:szCs w:val="32"/>
          <w:cs/>
        </w:rPr>
        <w:t>สรุปผลการประเมินความพึงพอใจ</w:t>
      </w:r>
      <w:r w:rsidR="001E2BB0">
        <w:rPr>
          <w:rFonts w:ascii="TH SarabunPSK" w:hAnsi="TH SarabunPSK" w:cs="TH SarabunPSK" w:hint="cs"/>
          <w:sz w:val="32"/>
          <w:szCs w:val="32"/>
          <w:cs/>
        </w:rPr>
        <w:tab/>
      </w:r>
      <w:r w:rsidR="001E2BB0">
        <w:rPr>
          <w:rFonts w:ascii="TH SarabunPSK" w:hAnsi="TH SarabunPSK" w:cs="TH SarabunPSK" w:hint="cs"/>
          <w:sz w:val="32"/>
          <w:szCs w:val="32"/>
          <w:cs/>
        </w:rPr>
        <w:tab/>
      </w:r>
      <w:r w:rsidR="001E2BB0">
        <w:rPr>
          <w:rFonts w:ascii="TH SarabunPSK" w:hAnsi="TH SarabunPSK" w:cs="TH SarabunPSK" w:hint="cs"/>
          <w:sz w:val="32"/>
          <w:szCs w:val="32"/>
          <w:cs/>
        </w:rPr>
        <w:tab/>
      </w:r>
      <w:r w:rsidR="001E2BB0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๕๐</w:t>
      </w:r>
    </w:p>
    <w:p w:rsidR="00D17A3F" w:rsidRPr="00270ADA" w:rsidRDefault="00416CF9" w:rsidP="00E07F30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/>
          <w:sz w:val="32"/>
          <w:szCs w:val="32"/>
          <w:cs/>
        </w:rPr>
        <w:t>๔</w:t>
      </w:r>
      <w:r w:rsidRPr="00416CF9">
        <w:rPr>
          <w:rFonts w:ascii="TH SarabunPSK" w:hAnsi="TH SarabunPSK" w:cs="TH SarabunPSK"/>
          <w:sz w:val="32"/>
          <w:szCs w:val="32"/>
          <w:cs/>
        </w:rPr>
        <w:t>.</w:t>
      </w:r>
      <w:r w:rsidR="00E07F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7F30" w:rsidRPr="00E07F30">
        <w:rPr>
          <w:rFonts w:ascii="TH SarabunPSK" w:hAnsi="TH SarabunPSK" w:cs="TH SarabunPSK"/>
          <w:sz w:val="32"/>
          <w:szCs w:val="32"/>
          <w:cs/>
        </w:rPr>
        <w:t>การวิเคราะห์ผลการประเมินความพึงพอใจ</w:t>
      </w:r>
      <w:r w:rsidR="001E2BB0">
        <w:rPr>
          <w:rFonts w:ascii="TH SarabunPSK" w:hAnsi="TH SarabunPSK" w:cs="TH SarabunPSK" w:hint="cs"/>
          <w:sz w:val="32"/>
          <w:szCs w:val="32"/>
          <w:cs/>
        </w:rPr>
        <w:tab/>
      </w:r>
      <w:r w:rsidR="001E2BB0">
        <w:rPr>
          <w:rFonts w:ascii="TH SarabunPSK" w:hAnsi="TH SarabunPSK" w:cs="TH SarabunPSK" w:hint="cs"/>
          <w:sz w:val="32"/>
          <w:szCs w:val="32"/>
          <w:cs/>
        </w:rPr>
        <w:tab/>
      </w:r>
      <w:r w:rsidR="001E2BB0">
        <w:rPr>
          <w:rFonts w:ascii="TH SarabunPSK" w:hAnsi="TH SarabunPSK" w:cs="TH SarabunPSK" w:hint="cs"/>
          <w:sz w:val="32"/>
          <w:szCs w:val="32"/>
          <w:cs/>
        </w:rPr>
        <w:tab/>
      </w:r>
      <w:r w:rsidR="001E2BB0">
        <w:rPr>
          <w:rFonts w:ascii="TH SarabunPSK" w:hAnsi="TH SarabunPSK" w:cs="TH SarabunPSK" w:hint="cs"/>
          <w:sz w:val="32"/>
          <w:szCs w:val="32"/>
          <w:cs/>
        </w:rPr>
        <w:tab/>
      </w:r>
      <w:r w:rsidR="001E2BB0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E07F3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๕๑</w:t>
      </w:r>
    </w:p>
    <w:p w:rsidR="00197A58" w:rsidRPr="00270ADA" w:rsidRDefault="00D17A3F" w:rsidP="00E07F30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022B6">
        <w:rPr>
          <w:rFonts w:ascii="TH SarabunPSK" w:hAnsi="TH SarabunPSK" w:cs="TH SarabunPSK" w:hint="cs"/>
          <w:sz w:val="32"/>
          <w:szCs w:val="32"/>
          <w:cs/>
        </w:rPr>
        <w:t>๕</w:t>
      </w:r>
      <w:r w:rsidRPr="00D17A3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7F30" w:rsidRPr="00E07F30">
        <w:rPr>
          <w:rFonts w:ascii="TH SarabunPSK" w:hAnsi="TH SarabunPSK" w:cs="TH SarabunPSK"/>
          <w:sz w:val="32"/>
          <w:szCs w:val="32"/>
          <w:cs/>
        </w:rPr>
        <w:t>ข้อสังเกต ข้อเสนอแนะ ผลจากการพัฒนา</w:t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</w:r>
      <w:r w:rsidR="00E07F3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270ADA">
        <w:rPr>
          <w:rFonts w:ascii="TH SarabunPSK" w:hAnsi="TH SarabunPSK" w:cs="TH SarabunPSK" w:hint="cs"/>
          <w:sz w:val="32"/>
          <w:szCs w:val="32"/>
          <w:cs/>
        </w:rPr>
        <w:t>๕๑</w:t>
      </w:r>
      <w:bookmarkStart w:id="0" w:name="_GoBack"/>
      <w:bookmarkEnd w:id="0"/>
    </w:p>
    <w:p w:rsidR="00E07F30" w:rsidRPr="004D2B60" w:rsidRDefault="00197A58" w:rsidP="00E07F30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E70423" w:rsidRPr="004D2B60" w:rsidRDefault="00E70423" w:rsidP="00B86F2B">
      <w:pPr>
        <w:pStyle w:val="a3"/>
        <w:tabs>
          <w:tab w:val="left" w:pos="284"/>
          <w:tab w:val="left" w:pos="851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sectPr w:rsidR="00E70423" w:rsidRPr="004D2B6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DE" w:rsidRDefault="006356DE" w:rsidP="003D2AFA">
      <w:r>
        <w:separator/>
      </w:r>
    </w:p>
  </w:endnote>
  <w:endnote w:type="continuationSeparator" w:id="0">
    <w:p w:rsidR="006356DE" w:rsidRDefault="006356DE" w:rsidP="003D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FA" w:rsidRPr="00296D59" w:rsidRDefault="00296D59" w:rsidP="00C372FA">
    <w:pPr>
      <w:pStyle w:val="a8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PSK" w:eastAsiaTheme="majorEastAsia" w:hAnsi="TH SarabunPSK" w:cs="TH SarabunPSK"/>
        <w:sz w:val="28"/>
      </w:rPr>
    </w:pPr>
    <w:r w:rsidRPr="00296D59">
      <w:rPr>
        <w:rFonts w:ascii="TH SarabunPSK" w:eastAsiaTheme="majorEastAsia" w:hAnsi="TH SarabunPSK" w:cs="TH SarabunPSK"/>
        <w:sz w:val="28"/>
        <w:cs/>
      </w:rPr>
      <w:t>การติดตามและประเมินผลแผนพัฒนาท้องถิ่น</w:t>
    </w:r>
    <w:r w:rsidR="00C372FA" w:rsidRPr="00296D59">
      <w:rPr>
        <w:rFonts w:ascii="TH SarabunPSK" w:eastAsiaTheme="majorEastAsia" w:hAnsi="TH SarabunPSK" w:cs="TH SarabunPSK"/>
        <w:sz w:val="28"/>
        <w:cs/>
      </w:rPr>
      <w:t xml:space="preserve"> </w:t>
    </w:r>
    <w:r w:rsidR="00E06C83" w:rsidRPr="00296D59">
      <w:rPr>
        <w:rFonts w:ascii="TH SarabunPSK" w:eastAsiaTheme="majorEastAsia" w:hAnsi="TH SarabunPSK" w:cs="TH SarabunPSK"/>
        <w:sz w:val="28"/>
      </w:rPr>
      <w:t xml:space="preserve"> </w:t>
    </w:r>
    <w:r w:rsidR="00C703C2">
      <w:rPr>
        <w:rFonts w:ascii="TH SarabunPSK" w:eastAsiaTheme="majorEastAsia" w:hAnsi="TH SarabunPSK" w:cs="TH SarabunPSK" w:hint="cs"/>
        <w:sz w:val="28"/>
        <w:cs/>
      </w:rPr>
      <w:t>องค์การบริหารส่วน</w:t>
    </w:r>
    <w:proofErr w:type="spellStart"/>
    <w:r w:rsidR="00C703C2">
      <w:rPr>
        <w:rFonts w:ascii="TH SarabunPSK" w:eastAsiaTheme="majorEastAsia" w:hAnsi="TH SarabunPSK" w:cs="TH SarabunPSK" w:hint="cs"/>
        <w:sz w:val="28"/>
        <w:cs/>
      </w:rPr>
      <w:t>ตำบลรือเสาะ</w:t>
    </w:r>
    <w:proofErr w:type="spellEnd"/>
    <w:r w:rsidR="00C703C2">
      <w:rPr>
        <w:rFonts w:ascii="TH SarabunPSK" w:eastAsiaTheme="majorEastAsia" w:hAnsi="TH SarabunPSK" w:cs="TH SarabunPSK" w:hint="cs"/>
        <w:sz w:val="28"/>
        <w:cs/>
      </w:rPr>
      <w:t>ออก</w:t>
    </w:r>
    <w:r w:rsidR="00E06C83" w:rsidRPr="00296D59">
      <w:rPr>
        <w:rFonts w:ascii="TH SarabunPSK" w:eastAsiaTheme="majorEastAsia" w:hAnsi="TH SarabunPSK" w:cs="TH SarabunPSK"/>
        <w:sz w:val="28"/>
      </w:rPr>
      <w:t xml:space="preserve"> </w:t>
    </w:r>
    <w:r w:rsidR="00C372FA"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="00C372FA" w:rsidRPr="00296D59">
      <w:rPr>
        <w:rFonts w:ascii="TH SarabunPSK" w:eastAsiaTheme="majorEastAsia" w:hAnsi="TH SarabunPSK" w:cs="TH SarabunPSK"/>
        <w:sz w:val="28"/>
        <w:cs/>
        <w:lang w:val="th-TH"/>
      </w:rPr>
      <w:t xml:space="preserve">หน้า </w:t>
    </w:r>
    <w:r w:rsidR="00F15A7E">
      <w:rPr>
        <w:rFonts w:ascii="TH SarabunPSK" w:eastAsiaTheme="minorEastAsia" w:hAnsi="TH SarabunPSK" w:cs="TH SarabunPSK"/>
        <w:sz w:val="28"/>
      </w:rPr>
      <w:t>--</w:t>
    </w:r>
    <w:r w:rsidR="00F15A7E">
      <w:rPr>
        <w:rFonts w:ascii="TH SarabunPSK" w:eastAsiaTheme="minorEastAsia" w:hAnsi="TH SarabunPSK" w:cs="TH SarabunPSK" w:hint="cs"/>
        <w:sz w:val="28"/>
        <w:cs/>
      </w:rPr>
      <w:t>ข</w:t>
    </w:r>
  </w:p>
  <w:p w:rsidR="003D2AFA" w:rsidRPr="00C372FA" w:rsidRDefault="003D2AFA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DE" w:rsidRDefault="006356DE" w:rsidP="003D2AFA">
      <w:r>
        <w:separator/>
      </w:r>
    </w:p>
  </w:footnote>
  <w:footnote w:type="continuationSeparator" w:id="0">
    <w:p w:rsidR="006356DE" w:rsidRDefault="006356DE" w:rsidP="003D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23"/>
  </w:num>
  <w:num w:numId="11">
    <w:abstractNumId w:val="16"/>
  </w:num>
  <w:num w:numId="12">
    <w:abstractNumId w:val="22"/>
  </w:num>
  <w:num w:numId="13">
    <w:abstractNumId w:val="19"/>
  </w:num>
  <w:num w:numId="14">
    <w:abstractNumId w:val="10"/>
  </w:num>
  <w:num w:numId="15">
    <w:abstractNumId w:val="1"/>
  </w:num>
  <w:num w:numId="16">
    <w:abstractNumId w:val="14"/>
  </w:num>
  <w:num w:numId="17">
    <w:abstractNumId w:val="18"/>
  </w:num>
  <w:num w:numId="18">
    <w:abstractNumId w:val="7"/>
  </w:num>
  <w:num w:numId="19">
    <w:abstractNumId w:val="12"/>
  </w:num>
  <w:num w:numId="20">
    <w:abstractNumId w:val="17"/>
  </w:num>
  <w:num w:numId="21">
    <w:abstractNumId w:val="21"/>
  </w:num>
  <w:num w:numId="22">
    <w:abstractNumId w:val="13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94"/>
    <w:rsid w:val="00000C3C"/>
    <w:rsid w:val="00001B9C"/>
    <w:rsid w:val="00016A95"/>
    <w:rsid w:val="00040915"/>
    <w:rsid w:val="000413C3"/>
    <w:rsid w:val="00041B51"/>
    <w:rsid w:val="00053364"/>
    <w:rsid w:val="0005421F"/>
    <w:rsid w:val="000604EA"/>
    <w:rsid w:val="00065783"/>
    <w:rsid w:val="00066052"/>
    <w:rsid w:val="00077CB0"/>
    <w:rsid w:val="00083F4F"/>
    <w:rsid w:val="00087275"/>
    <w:rsid w:val="000875C4"/>
    <w:rsid w:val="000945DB"/>
    <w:rsid w:val="00097B3D"/>
    <w:rsid w:val="000B7192"/>
    <w:rsid w:val="000C10EA"/>
    <w:rsid w:val="000C2B6F"/>
    <w:rsid w:val="000C39F3"/>
    <w:rsid w:val="000C475A"/>
    <w:rsid w:val="000C5ECD"/>
    <w:rsid w:val="000D084A"/>
    <w:rsid w:val="000D46F2"/>
    <w:rsid w:val="000E0B30"/>
    <w:rsid w:val="000E368B"/>
    <w:rsid w:val="000E6EED"/>
    <w:rsid w:val="000F4185"/>
    <w:rsid w:val="001024DE"/>
    <w:rsid w:val="001115AC"/>
    <w:rsid w:val="00114502"/>
    <w:rsid w:val="001239B7"/>
    <w:rsid w:val="001243FC"/>
    <w:rsid w:val="0013001C"/>
    <w:rsid w:val="0013005C"/>
    <w:rsid w:val="001357A0"/>
    <w:rsid w:val="00137BE4"/>
    <w:rsid w:val="00141E89"/>
    <w:rsid w:val="00151B4C"/>
    <w:rsid w:val="00154443"/>
    <w:rsid w:val="00165D7C"/>
    <w:rsid w:val="001666A4"/>
    <w:rsid w:val="00166E23"/>
    <w:rsid w:val="00167B33"/>
    <w:rsid w:val="001733B1"/>
    <w:rsid w:val="00185148"/>
    <w:rsid w:val="00197A58"/>
    <w:rsid w:val="001A490E"/>
    <w:rsid w:val="001A73E8"/>
    <w:rsid w:val="001A78A1"/>
    <w:rsid w:val="001B0ACF"/>
    <w:rsid w:val="001B7734"/>
    <w:rsid w:val="001C05CD"/>
    <w:rsid w:val="001C332D"/>
    <w:rsid w:val="001E2BB0"/>
    <w:rsid w:val="001E4B55"/>
    <w:rsid w:val="001E56A1"/>
    <w:rsid w:val="001F270C"/>
    <w:rsid w:val="002071F0"/>
    <w:rsid w:val="00215541"/>
    <w:rsid w:val="0023151D"/>
    <w:rsid w:val="0023361A"/>
    <w:rsid w:val="00246497"/>
    <w:rsid w:val="00261516"/>
    <w:rsid w:val="00262E29"/>
    <w:rsid w:val="00262FBF"/>
    <w:rsid w:val="00270ADA"/>
    <w:rsid w:val="002731BB"/>
    <w:rsid w:val="002738C6"/>
    <w:rsid w:val="0027693A"/>
    <w:rsid w:val="00280C00"/>
    <w:rsid w:val="0028201D"/>
    <w:rsid w:val="00296425"/>
    <w:rsid w:val="00296D59"/>
    <w:rsid w:val="00297C57"/>
    <w:rsid w:val="002B0895"/>
    <w:rsid w:val="002B6759"/>
    <w:rsid w:val="002C56BB"/>
    <w:rsid w:val="002E5109"/>
    <w:rsid w:val="002F1D0D"/>
    <w:rsid w:val="002F7B7D"/>
    <w:rsid w:val="003201C5"/>
    <w:rsid w:val="003259AB"/>
    <w:rsid w:val="00330A4B"/>
    <w:rsid w:val="00335D52"/>
    <w:rsid w:val="003510F1"/>
    <w:rsid w:val="00371758"/>
    <w:rsid w:val="003759F6"/>
    <w:rsid w:val="003A238A"/>
    <w:rsid w:val="003B0DC5"/>
    <w:rsid w:val="003C0AC5"/>
    <w:rsid w:val="003C2521"/>
    <w:rsid w:val="003C4F44"/>
    <w:rsid w:val="003C5AE7"/>
    <w:rsid w:val="003D2AFA"/>
    <w:rsid w:val="003F0442"/>
    <w:rsid w:val="003F058B"/>
    <w:rsid w:val="0040594D"/>
    <w:rsid w:val="00414084"/>
    <w:rsid w:val="00416CF9"/>
    <w:rsid w:val="00435FC3"/>
    <w:rsid w:val="00443FA4"/>
    <w:rsid w:val="004526CD"/>
    <w:rsid w:val="00452EE8"/>
    <w:rsid w:val="004617F0"/>
    <w:rsid w:val="004879C4"/>
    <w:rsid w:val="004A1918"/>
    <w:rsid w:val="004A1D9E"/>
    <w:rsid w:val="004A3E81"/>
    <w:rsid w:val="004A526A"/>
    <w:rsid w:val="004B6EF2"/>
    <w:rsid w:val="004C359D"/>
    <w:rsid w:val="004D2B60"/>
    <w:rsid w:val="004E207F"/>
    <w:rsid w:val="004E587D"/>
    <w:rsid w:val="004F0A8E"/>
    <w:rsid w:val="004F68B1"/>
    <w:rsid w:val="00506294"/>
    <w:rsid w:val="00507B40"/>
    <w:rsid w:val="00511660"/>
    <w:rsid w:val="00522BAD"/>
    <w:rsid w:val="005271D5"/>
    <w:rsid w:val="00527BA5"/>
    <w:rsid w:val="0053082E"/>
    <w:rsid w:val="005426D7"/>
    <w:rsid w:val="00547199"/>
    <w:rsid w:val="005601C0"/>
    <w:rsid w:val="00561163"/>
    <w:rsid w:val="005835A3"/>
    <w:rsid w:val="005869C6"/>
    <w:rsid w:val="00590777"/>
    <w:rsid w:val="005A635E"/>
    <w:rsid w:val="005B0740"/>
    <w:rsid w:val="005B24D6"/>
    <w:rsid w:val="005B258F"/>
    <w:rsid w:val="005B75AB"/>
    <w:rsid w:val="005C4861"/>
    <w:rsid w:val="005E540B"/>
    <w:rsid w:val="005F099F"/>
    <w:rsid w:val="005F2D12"/>
    <w:rsid w:val="006211FA"/>
    <w:rsid w:val="006252B5"/>
    <w:rsid w:val="006356DE"/>
    <w:rsid w:val="006479D8"/>
    <w:rsid w:val="006523FB"/>
    <w:rsid w:val="00666F7E"/>
    <w:rsid w:val="006849F1"/>
    <w:rsid w:val="006852FB"/>
    <w:rsid w:val="006867FE"/>
    <w:rsid w:val="00691AC5"/>
    <w:rsid w:val="006A574D"/>
    <w:rsid w:val="006D265B"/>
    <w:rsid w:val="006D39E7"/>
    <w:rsid w:val="006E1A7C"/>
    <w:rsid w:val="006E2EED"/>
    <w:rsid w:val="006E3865"/>
    <w:rsid w:val="00706265"/>
    <w:rsid w:val="00724406"/>
    <w:rsid w:val="007308DB"/>
    <w:rsid w:val="00730BC3"/>
    <w:rsid w:val="00744DC1"/>
    <w:rsid w:val="00746D34"/>
    <w:rsid w:val="00755D5F"/>
    <w:rsid w:val="00761B62"/>
    <w:rsid w:val="007667C5"/>
    <w:rsid w:val="00770506"/>
    <w:rsid w:val="007719CD"/>
    <w:rsid w:val="007748A6"/>
    <w:rsid w:val="007912C8"/>
    <w:rsid w:val="007929B7"/>
    <w:rsid w:val="0079532E"/>
    <w:rsid w:val="007B3EF0"/>
    <w:rsid w:val="007C6F39"/>
    <w:rsid w:val="007D0FA3"/>
    <w:rsid w:val="007D2D3E"/>
    <w:rsid w:val="00801FAE"/>
    <w:rsid w:val="00803391"/>
    <w:rsid w:val="008037E9"/>
    <w:rsid w:val="00816D2D"/>
    <w:rsid w:val="00822977"/>
    <w:rsid w:val="00840292"/>
    <w:rsid w:val="00845E36"/>
    <w:rsid w:val="00861405"/>
    <w:rsid w:val="00866FCC"/>
    <w:rsid w:val="00870F82"/>
    <w:rsid w:val="0087792C"/>
    <w:rsid w:val="0088497C"/>
    <w:rsid w:val="00893185"/>
    <w:rsid w:val="008A43D0"/>
    <w:rsid w:val="008A61EB"/>
    <w:rsid w:val="008A7AD6"/>
    <w:rsid w:val="008D0191"/>
    <w:rsid w:val="008D6B45"/>
    <w:rsid w:val="008D7BFE"/>
    <w:rsid w:val="008E7383"/>
    <w:rsid w:val="00910F9B"/>
    <w:rsid w:val="0093307E"/>
    <w:rsid w:val="00933163"/>
    <w:rsid w:val="00937A74"/>
    <w:rsid w:val="00940E9E"/>
    <w:rsid w:val="00954321"/>
    <w:rsid w:val="009579ED"/>
    <w:rsid w:val="00961381"/>
    <w:rsid w:val="00966DDD"/>
    <w:rsid w:val="0096765C"/>
    <w:rsid w:val="00970C93"/>
    <w:rsid w:val="00971AC6"/>
    <w:rsid w:val="009A00CD"/>
    <w:rsid w:val="009A2839"/>
    <w:rsid w:val="009A4375"/>
    <w:rsid w:val="009A634E"/>
    <w:rsid w:val="009B3E8A"/>
    <w:rsid w:val="009B5221"/>
    <w:rsid w:val="009C1B21"/>
    <w:rsid w:val="009D6421"/>
    <w:rsid w:val="009E25D7"/>
    <w:rsid w:val="00A00FB5"/>
    <w:rsid w:val="00A22B83"/>
    <w:rsid w:val="00A23C6F"/>
    <w:rsid w:val="00A35802"/>
    <w:rsid w:val="00A371EB"/>
    <w:rsid w:val="00A41C61"/>
    <w:rsid w:val="00A45ED8"/>
    <w:rsid w:val="00A50346"/>
    <w:rsid w:val="00A52842"/>
    <w:rsid w:val="00A6038D"/>
    <w:rsid w:val="00A64DB4"/>
    <w:rsid w:val="00A71A1A"/>
    <w:rsid w:val="00A72A0F"/>
    <w:rsid w:val="00A763EE"/>
    <w:rsid w:val="00A80514"/>
    <w:rsid w:val="00A86D86"/>
    <w:rsid w:val="00A922BB"/>
    <w:rsid w:val="00A967CC"/>
    <w:rsid w:val="00A96811"/>
    <w:rsid w:val="00AA5790"/>
    <w:rsid w:val="00AB3942"/>
    <w:rsid w:val="00AB4436"/>
    <w:rsid w:val="00AC6DA7"/>
    <w:rsid w:val="00AD3D6C"/>
    <w:rsid w:val="00AE5498"/>
    <w:rsid w:val="00AE6010"/>
    <w:rsid w:val="00AF68E8"/>
    <w:rsid w:val="00B0216B"/>
    <w:rsid w:val="00B022B6"/>
    <w:rsid w:val="00B17193"/>
    <w:rsid w:val="00B33ADE"/>
    <w:rsid w:val="00B33B70"/>
    <w:rsid w:val="00B40ED1"/>
    <w:rsid w:val="00B42D31"/>
    <w:rsid w:val="00B43E03"/>
    <w:rsid w:val="00B44F22"/>
    <w:rsid w:val="00B45A9E"/>
    <w:rsid w:val="00B61963"/>
    <w:rsid w:val="00B63F65"/>
    <w:rsid w:val="00B858E4"/>
    <w:rsid w:val="00B86F2B"/>
    <w:rsid w:val="00B942FF"/>
    <w:rsid w:val="00B972AA"/>
    <w:rsid w:val="00BA62D4"/>
    <w:rsid w:val="00BC49D5"/>
    <w:rsid w:val="00BC6B13"/>
    <w:rsid w:val="00BC7BCE"/>
    <w:rsid w:val="00BD091E"/>
    <w:rsid w:val="00BD2A2C"/>
    <w:rsid w:val="00BE5322"/>
    <w:rsid w:val="00BE6CEF"/>
    <w:rsid w:val="00BE6F2D"/>
    <w:rsid w:val="00BF2CAB"/>
    <w:rsid w:val="00C11482"/>
    <w:rsid w:val="00C11D99"/>
    <w:rsid w:val="00C17E7E"/>
    <w:rsid w:val="00C208A5"/>
    <w:rsid w:val="00C372FA"/>
    <w:rsid w:val="00C42E12"/>
    <w:rsid w:val="00C703C2"/>
    <w:rsid w:val="00C763CD"/>
    <w:rsid w:val="00C849D0"/>
    <w:rsid w:val="00C90DD6"/>
    <w:rsid w:val="00CA2032"/>
    <w:rsid w:val="00CA7250"/>
    <w:rsid w:val="00CB1BF9"/>
    <w:rsid w:val="00CB6A75"/>
    <w:rsid w:val="00CB734E"/>
    <w:rsid w:val="00CE3BFD"/>
    <w:rsid w:val="00CE536A"/>
    <w:rsid w:val="00CF671A"/>
    <w:rsid w:val="00D17A3F"/>
    <w:rsid w:val="00D26171"/>
    <w:rsid w:val="00D30A1A"/>
    <w:rsid w:val="00D34E86"/>
    <w:rsid w:val="00D35B5A"/>
    <w:rsid w:val="00D37E76"/>
    <w:rsid w:val="00D57CC7"/>
    <w:rsid w:val="00D6283D"/>
    <w:rsid w:val="00D654E9"/>
    <w:rsid w:val="00D67AA1"/>
    <w:rsid w:val="00D715A2"/>
    <w:rsid w:val="00D73662"/>
    <w:rsid w:val="00D7523C"/>
    <w:rsid w:val="00D768E2"/>
    <w:rsid w:val="00D76EE3"/>
    <w:rsid w:val="00D776DD"/>
    <w:rsid w:val="00D834A6"/>
    <w:rsid w:val="00D849F9"/>
    <w:rsid w:val="00D9433B"/>
    <w:rsid w:val="00DA1501"/>
    <w:rsid w:val="00DB039C"/>
    <w:rsid w:val="00DB4D37"/>
    <w:rsid w:val="00DC2B91"/>
    <w:rsid w:val="00DD63C2"/>
    <w:rsid w:val="00DF1AE7"/>
    <w:rsid w:val="00E006B1"/>
    <w:rsid w:val="00E06C83"/>
    <w:rsid w:val="00E07F30"/>
    <w:rsid w:val="00E209FE"/>
    <w:rsid w:val="00E25300"/>
    <w:rsid w:val="00E25894"/>
    <w:rsid w:val="00E268DD"/>
    <w:rsid w:val="00E313A8"/>
    <w:rsid w:val="00E42B12"/>
    <w:rsid w:val="00E46BB1"/>
    <w:rsid w:val="00E50FDF"/>
    <w:rsid w:val="00E51286"/>
    <w:rsid w:val="00E631DF"/>
    <w:rsid w:val="00E63B4B"/>
    <w:rsid w:val="00E664CB"/>
    <w:rsid w:val="00E70423"/>
    <w:rsid w:val="00E767BC"/>
    <w:rsid w:val="00EA38F2"/>
    <w:rsid w:val="00EB3E27"/>
    <w:rsid w:val="00EB606F"/>
    <w:rsid w:val="00EC21FF"/>
    <w:rsid w:val="00EC55DF"/>
    <w:rsid w:val="00EE2AA0"/>
    <w:rsid w:val="00F127A4"/>
    <w:rsid w:val="00F15A7E"/>
    <w:rsid w:val="00F302F6"/>
    <w:rsid w:val="00F330DB"/>
    <w:rsid w:val="00F35942"/>
    <w:rsid w:val="00F36392"/>
    <w:rsid w:val="00F50F6A"/>
    <w:rsid w:val="00F54106"/>
    <w:rsid w:val="00F54C00"/>
    <w:rsid w:val="00F608E6"/>
    <w:rsid w:val="00F77468"/>
    <w:rsid w:val="00F80E4B"/>
    <w:rsid w:val="00F85745"/>
    <w:rsid w:val="00F95F83"/>
    <w:rsid w:val="00FB07E4"/>
    <w:rsid w:val="00FB1E55"/>
    <w:rsid w:val="00FD2835"/>
    <w:rsid w:val="00FE4A50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777"/>
    <w:pPr>
      <w:spacing w:after="0" w:line="240" w:lineRule="auto"/>
    </w:pPr>
  </w:style>
  <w:style w:type="table" w:styleId="a5">
    <w:name w:val="Table Grid"/>
    <w:basedOn w:val="a1"/>
    <w:uiPriority w:val="59"/>
    <w:rsid w:val="0012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3D2AFA"/>
  </w:style>
  <w:style w:type="paragraph" w:styleId="a8">
    <w:name w:val="footer"/>
    <w:basedOn w:val="a"/>
    <w:link w:val="a9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ท้ายกระดาษ อักขระ"/>
    <w:basedOn w:val="a0"/>
    <w:link w:val="a8"/>
    <w:uiPriority w:val="99"/>
    <w:rsid w:val="003D2AFA"/>
  </w:style>
  <w:style w:type="paragraph" w:styleId="aa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C372F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372FA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730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777"/>
    <w:pPr>
      <w:spacing w:after="0" w:line="240" w:lineRule="auto"/>
    </w:pPr>
  </w:style>
  <w:style w:type="table" w:styleId="a5">
    <w:name w:val="Table Grid"/>
    <w:basedOn w:val="a1"/>
    <w:uiPriority w:val="59"/>
    <w:rsid w:val="0012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3D2AFA"/>
  </w:style>
  <w:style w:type="paragraph" w:styleId="a8">
    <w:name w:val="footer"/>
    <w:basedOn w:val="a"/>
    <w:link w:val="a9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ท้ายกระดาษ อักขระ"/>
    <w:basedOn w:val="a0"/>
    <w:link w:val="a8"/>
    <w:uiPriority w:val="99"/>
    <w:rsid w:val="003D2AFA"/>
  </w:style>
  <w:style w:type="paragraph" w:styleId="aa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C372F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372FA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73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1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7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97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3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7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Windows User</cp:lastModifiedBy>
  <cp:revision>3</cp:revision>
  <cp:lastPrinted>2017-10-18T07:11:00Z</cp:lastPrinted>
  <dcterms:created xsi:type="dcterms:W3CDTF">2017-10-02T02:36:00Z</dcterms:created>
  <dcterms:modified xsi:type="dcterms:W3CDTF">2019-10-31T03:21:00Z</dcterms:modified>
</cp:coreProperties>
</file>